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86108D" w:rsidTr="0086108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55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0"/>
              <w:gridCol w:w="1500"/>
              <w:gridCol w:w="60"/>
            </w:tblGrid>
            <w:tr w:rsidR="0086108D">
              <w:trPr>
                <w:trHeight w:val="10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6108D" w:rsidRDefault="0086108D"/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6990" w:type="dxa"/>
                  <w:shd w:val="clear" w:color="auto" w:fill="FFFFFF"/>
                  <w:hideMark/>
                </w:tcPr>
                <w:tbl>
                  <w:tblPr>
                    <w:tblW w:w="69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90"/>
                  </w:tblGrid>
                  <w:tr w:rsidR="0086108D">
                    <w:trPr>
                      <w:trHeight w:val="6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08D" w:rsidRDefault="0086108D">
                        <w:pPr>
                          <w:wordWrap w:val="0"/>
                          <w:spacing w:line="600" w:lineRule="atLeast"/>
                          <w:rPr>
                            <w:rFonts w:ascii="微软雅黑" w:eastAsia="微软雅黑" w:hAnsi="微软雅黑"/>
                            <w:color w:val="262B33"/>
                            <w:kern w:val="2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7"/>
                            <w:szCs w:val="27"/>
                          </w:rPr>
                          <w:t>欧雅丽</w:t>
                        </w:r>
                      </w:p>
                    </w:tc>
                  </w:tr>
                  <w:tr w:rsidR="0086108D">
                    <w:trPr>
                      <w:trHeight w:val="450"/>
                      <w:tblCellSpacing w:w="0" w:type="dxa"/>
                    </w:trPr>
                    <w:tc>
                      <w:tcPr>
                        <w:tcW w:w="6990" w:type="dxa"/>
                        <w:vAlign w:val="center"/>
                        <w:hideMark/>
                      </w:tcPr>
                      <w:p w:rsidR="0086108D" w:rsidRDefault="0086108D">
                        <w:pPr>
                          <w:wordWrap w:val="0"/>
                          <w:spacing w:line="360" w:lineRule="atLeast"/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女</w:t>
                        </w:r>
                        <w:r>
                          <w:rPr>
                            <w:rFonts w:ascii="微软雅黑" w:eastAsia="微软雅黑" w:hAnsi="微软雅黑" w:hint="eastAsia"/>
                            <w:color w:val="B5B5B5"/>
                            <w:kern w:val="2"/>
                            <w:sz w:val="15"/>
                            <w:szCs w:val="15"/>
                          </w:rPr>
                          <w:t>|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1年工作经验</w:t>
                        </w:r>
                        <w:r>
                          <w:rPr>
                            <w:rFonts w:ascii="微软雅黑" w:eastAsia="微软雅黑" w:hAnsi="微软雅黑" w:hint="eastAsia"/>
                            <w:color w:val="B5B5B5"/>
                            <w:kern w:val="2"/>
                            <w:sz w:val="15"/>
                            <w:szCs w:val="15"/>
                          </w:rPr>
                          <w:t>|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1994年11月</w:t>
                        </w:r>
                        <w:r>
                          <w:rPr>
                            <w:rFonts w:ascii="微软雅黑" w:eastAsia="微软雅黑" w:hAnsi="微软雅黑" w:hint="eastAsia"/>
                            <w:color w:val="B5B5B5"/>
                            <w:kern w:val="2"/>
                            <w:sz w:val="15"/>
                            <w:szCs w:val="15"/>
                          </w:rPr>
                          <w:t>|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未婚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现居住于广东 深圳-南山区</w:t>
                        </w:r>
                        <w:r>
                          <w:rPr>
                            <w:rFonts w:ascii="微软雅黑" w:eastAsia="微软雅黑" w:hAnsi="微软雅黑" w:hint="eastAsia"/>
                            <w:color w:val="B5B5B5"/>
                            <w:kern w:val="2"/>
                            <w:sz w:val="15"/>
                            <w:szCs w:val="15"/>
                          </w:rPr>
                          <w:t>|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本科</w:t>
                        </w:r>
                        <w:r>
                          <w:rPr>
                            <w:rFonts w:ascii="微软雅黑" w:eastAsia="微软雅黑" w:hAnsi="微软雅黑" w:hint="eastAsia"/>
                            <w:color w:val="B5B5B5"/>
                            <w:kern w:val="2"/>
                            <w:sz w:val="15"/>
                            <w:szCs w:val="15"/>
                          </w:rPr>
                          <w:t>|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 xml:space="preserve">广东-湛江户口 </w:t>
                        </w:r>
                      </w:p>
                    </w:tc>
                  </w:tr>
                  <w:tr w:rsidR="0086108D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08D" w:rsidRDefault="0086108D">
                        <w:pPr>
                          <w:wordWrap w:val="0"/>
                          <w:rPr>
                            <w:rFonts w:ascii="微软雅黑" w:eastAsia="微软雅黑" w:hAnsi="微软雅黑" w:hint="eastAsia"/>
                            <w:color w:val="FF470F"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6108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Theme="minorHAnsi" w:eastAsiaTheme="minorEastAsia" w:hAnsiTheme="minorHAnsi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00" w:type="dxa"/>
                  <w:shd w:val="clear" w:color="auto" w:fill="FFFFFF"/>
                  <w:hideMark/>
                </w:tcPr>
                <w:p w:rsidR="0086108D" w:rsidRDefault="0086108D">
                  <w:pPr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/>
                      <w:noProof/>
                      <w:color w:val="1E9BF5"/>
                      <w:kern w:val="2"/>
                      <w:sz w:val="20"/>
                      <w:szCs w:val="20"/>
                    </w:rPr>
                    <w:drawing>
                      <wp:inline distT="0" distB="0" distL="0" distR="0">
                        <wp:extent cx="952500" cy="1163955"/>
                        <wp:effectExtent l="0" t="0" r="0" b="0"/>
                        <wp:docPr id="2" name="图片 2" descr="https://mypics.zhaopin.cn/pic/2017/06/09/5e42282f-6f16-460c-a24f-6ec120533ec6.jpg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ypics.zhaopin.cn/pic/2017/06/09/5e42282f-6f16-460c-a24f-6ec120533ec6.jpg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63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" w:type="dxa"/>
                  <w:shd w:val="clear" w:color="auto" w:fill="FFFFFF"/>
                  <w:vAlign w:val="center"/>
                  <w:hideMark/>
                </w:tcPr>
                <w:p w:rsidR="0086108D" w:rsidRDefault="0086108D">
                  <w:pPr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86108D">
              <w:trPr>
                <w:trHeight w:val="10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86108D" w:rsidRDefault="0086108D">
                  <w:pPr>
                    <w:rPr>
                      <w:rFonts w:ascii="等线" w:eastAsia="等线" w:hAnsi="等线" w:cstheme="minorBidi"/>
                      <w:sz w:val="20"/>
                      <w:szCs w:val="20"/>
                    </w:rPr>
                  </w:pPr>
                </w:p>
              </w:tc>
            </w:tr>
          </w:tbl>
          <w:p w:rsidR="0086108D" w:rsidRDefault="0086108D">
            <w:pPr>
              <w:jc w:val="center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</w:tr>
      <w:tr w:rsidR="0086108D" w:rsidTr="0086108D">
        <w:trPr>
          <w:trHeight w:val="100"/>
          <w:tblCellSpacing w:w="0" w:type="dxa"/>
        </w:trPr>
        <w:tc>
          <w:tcPr>
            <w:tcW w:w="0" w:type="auto"/>
            <w:vAlign w:val="center"/>
            <w:hideMark/>
          </w:tcPr>
          <w:p w:rsidR="0086108D" w:rsidRDefault="0086108D">
            <w:pPr>
              <w:rPr>
                <w:rFonts w:ascii="等线" w:eastAsia="等线" w:hAnsi="等线" w:cstheme="minorBidi"/>
                <w:sz w:val="20"/>
                <w:szCs w:val="20"/>
              </w:rPr>
            </w:pPr>
          </w:p>
        </w:tc>
      </w:tr>
      <w:tr w:rsidR="0086108D" w:rsidTr="0086108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108D" w:rsidRDefault="0086108D">
                  <w:pPr>
                    <w:rPr>
                      <w:rFonts w:ascii="等线" w:eastAsia="等线" w:hAnsi="等线" w:cstheme="minorBidi"/>
                      <w:sz w:val="20"/>
                      <w:szCs w:val="20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wordWrap w:val="0"/>
                          <w:rPr>
                            <w:rFonts w:ascii="微软雅黑" w:eastAsia="微软雅黑" w:hAnsi="微软雅黑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自我介绍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vanish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rHeight w:val="50"/>
                      <w:tblCellSpacing w:w="15" w:type="dxa"/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vanish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6108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80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wordWrap w:val="0"/>
                          <w:rPr>
                            <w:rFonts w:ascii="微软雅黑" w:eastAsia="微软雅黑" w:hAnsi="微软雅黑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熟悉TCP/IP网络协议，使用过</w:t>
                        </w:r>
                        <w:proofErr w:type="spellStart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IxChariot</w:t>
                        </w:r>
                        <w:proofErr w:type="spellEnd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 xml:space="preserve"> 、</w:t>
                        </w:r>
                        <w:proofErr w:type="spellStart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OmniPeek</w:t>
                        </w:r>
                        <w:proofErr w:type="spellEnd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、</w:t>
                        </w:r>
                        <w:proofErr w:type="spellStart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WireShark</w:t>
                        </w:r>
                        <w:proofErr w:type="spellEnd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等测试工具。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熟悉Linux操作系统，能够使用shell进行简单编写脚本。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具有基本的</w:t>
                        </w:r>
                        <w:proofErr w:type="spellStart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Mysql</w:t>
                        </w:r>
                        <w:proofErr w:type="spellEnd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数据库知识，数据库增删改查、基本的数据库函数等基础知识。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了解基本的软件测试理论和C语言，1年测试经验。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通过CET-6，熟练读写英文文档。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熟悉Cisco相关的路由器，交换机等网络配置，模拟搭建中小型公司网络拓扑，能够实现它们相互之间的访问与通信。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熟悉Pads、</w:t>
                        </w:r>
                        <w:proofErr w:type="spellStart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Dxp</w:t>
                        </w:r>
                        <w:proofErr w:type="spellEnd"/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等工具绘制原理图。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细心谨慎、吃苦耐劳、有毅力：上司及同事均夸我做事细心，发现其他同事不注意的Bug；深圳家具协会兼职期间，2天之内手工录入近400个VIP客户资料无一错误。半年多坚持每天上下班骑自行车，几乎风雨无阻。</w:t>
                        </w: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br/>
                          <w:t>工作积极认真负责、适应性强：工作期间担任测试以及MIS多个岗位，很好适应协调工作的问题；实习后期对新来的实习生进行为期1周的工作培训，使其能够快速高效的掌握基本的工作内容要求。</w:t>
                        </w:r>
                      </w:p>
                    </w:tc>
                  </w:tr>
                  <w:tr w:rsidR="0086108D">
                    <w:trPr>
                      <w:trHeight w:val="50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求职意向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"/>
                    <w:gridCol w:w="7125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hideMark/>
                      </w:tcPr>
                      <w:p w:rsidR="0086108D" w:rsidRDefault="0086108D">
                        <w:pPr>
                          <w:jc w:val="right"/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期望工作地区：</w:t>
                        </w:r>
                      </w:p>
                    </w:tc>
                    <w:tc>
                      <w:tcPr>
                        <w:tcW w:w="7125" w:type="dxa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深圳</w:t>
                        </w: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hideMark/>
                      </w:tcPr>
                      <w:p w:rsidR="0086108D" w:rsidRDefault="0086108D">
                        <w:pPr>
                          <w:jc w:val="right"/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期望工作性质：</w:t>
                        </w:r>
                      </w:p>
                    </w:tc>
                    <w:tc>
                      <w:tcPr>
                        <w:tcW w:w="7125" w:type="dxa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全职</w:t>
                        </w: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hideMark/>
                      </w:tcPr>
                      <w:p w:rsidR="0086108D" w:rsidRDefault="0086108D">
                        <w:pPr>
                          <w:jc w:val="right"/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期望从事职业：</w:t>
                        </w:r>
                      </w:p>
                    </w:tc>
                    <w:tc>
                      <w:tcPr>
                        <w:tcW w:w="7125" w:type="dxa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系统测试、软件测试、IT项目执行/协调人员、</w:t>
                        </w: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hideMark/>
                      </w:tcPr>
                      <w:p w:rsidR="0086108D" w:rsidRDefault="0086108D">
                        <w:pPr>
                          <w:jc w:val="right"/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期望月薪：</w:t>
                        </w:r>
                      </w:p>
                    </w:tc>
                    <w:tc>
                      <w:tcPr>
                        <w:tcW w:w="7125" w:type="dxa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8001-10000元/月</w:t>
                        </w: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hideMark/>
                      </w:tcPr>
                      <w:p w:rsidR="0086108D" w:rsidRDefault="0086108D">
                        <w:pPr>
                          <w:jc w:val="right"/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目前状况：</w:t>
                        </w:r>
                      </w:p>
                    </w:tc>
                    <w:tc>
                      <w:tcPr>
                        <w:tcW w:w="7125" w:type="dxa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我目前处于离职状态，可立即上岗</w:t>
                        </w: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1425" w:type="dxa"/>
                        <w:hideMark/>
                      </w:tcPr>
                      <w:p w:rsidR="0086108D" w:rsidRDefault="0086108D">
                        <w:pPr>
                          <w:jc w:val="right"/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262B33"/>
                            <w:kern w:val="2"/>
                            <w:sz w:val="20"/>
                            <w:szCs w:val="20"/>
                          </w:rPr>
                          <w:t>期望从事行业：</w:t>
                        </w:r>
                      </w:p>
                    </w:tc>
                    <w:tc>
                      <w:tcPr>
                        <w:tcW w:w="7125" w:type="dxa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B33"/>
                            <w:kern w:val="2"/>
                            <w:sz w:val="20"/>
                            <w:szCs w:val="20"/>
                          </w:rPr>
                          <w:t>电子技术/半导体/集成电路、计算机硬件、通信/电信/网络设备</w:t>
                        </w: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 w:hint="eastAsia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工作经历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6360"/>
                        </w:tblGrid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jc w:val="right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2017.02 - 2017.06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 xml:space="preserve">联想（深圳）电子有限公司 （4个月） 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软件工程化助理|2001-4000元/月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计算机硬件| 企业性质：上市公司| 规模：1000-9999人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spacing w:line="300" w:lineRule="atLeast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工作描述：1、台式机软件预装系统 image 制作/ 软件BOM制作和更新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2、产品项目DB的Set Up , Preload image report以及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Bomlet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 xml:space="preserve"> Reports的更新，SW Plan的更新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3、学习如何协助Team跟踪某些软件bugs，其他工程化相关工作协助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6360"/>
                        </w:tblGrid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2007.08 - 2018.09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百佳泰数码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 xml:space="preserve">测试(深圳)有限公司 （11年1个月） 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测试副工程师&amp;网络管理|4001-6000元/月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检验/检测/认证| 企业性质：港澳台公司| 规模：20-99人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spacing w:line="300" w:lineRule="atLeast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工作描述：系统兼容性测试工程师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1、执行现有的测试用例，搭建测试环境，实施测试；主要负责完成消费类电子产品（路由器，相机，充电头，台灯，音乐盒子等）性能测试、兼容性测试，功能测试等。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2、根据Intel TBT3的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MAC&amp;Windows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 xml:space="preserve"> CTS，执行Thunderbolt产品（Adapter、Storage、Docker等）相关FV测试。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3、找出BUG，验证BUG，并提交详细的BUG报告。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4、配合客户整改测试问题，提供整改建议，缩短客户测试周期，提高客户满意度。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网络管理员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1、负责协助台湾MIS维护公司局域网，维护日常办公设备等系统的正常运作，如邮件系统等相关系统的管理和维护；路由器、交换机、AP等网络设备的安全正常运行。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2、负责公司安装和维护公司计算机、打印机、视讯机等系统软件和应用软件，同时为实验室提供及其他部门的软硬件提供技术支持，解决排除软硬故障。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3、负责公司电话、监控、门禁的安全运作；协助采购相关的网络办公设备。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br/>
                                <w:t>4、及时更新整理日常网络相关的SOP文档。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项目经验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6360"/>
                        </w:tblGrid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jc w:val="right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lastRenderedPageBreak/>
                                <w:t>2018.06 - 2018.07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无线AP Wi-Fi 性能测试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spacing w:line="300" w:lineRule="atLeast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责任描述：根据测试用例，搭建测试环境；编写测试报告以及Bug的提交，协助客户Debug。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spacing w:line="300" w:lineRule="atLeast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项目简介：确认AP性能是否达到客户的要求，具体包括单频段的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WiFi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所有信道、双频段的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WiFi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主信道和以太网的吞吐量是否在可接受的范围；Client端连上AP主信道的</w:t>
                              </w:r>
                              <w:proofErr w:type="spellStart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WiFi</w:t>
                              </w:r>
                              <w:proofErr w:type="spellEnd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所耗费时间。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6360"/>
                        </w:tblGrid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2016.11 - 2017.04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基于单片机的室内环境监测仪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spacing w:line="300" w:lineRule="atLeast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责任描述：负责本项目的整体设计</w:t>
                              </w:r>
                            </w:p>
                          </w:tc>
                        </w:tr>
                        <w:tr w:rsidR="0086108D">
                          <w:trPr>
                            <w:trHeight w:val="220"/>
                            <w:tblCellSpacing w:w="0" w:type="dxa"/>
                          </w:trPr>
                          <w:tc>
                            <w:tcPr>
                              <w:tcW w:w="1980" w:type="dxa"/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60" w:type="dxa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wordWrap w:val="0"/>
                                <w:spacing w:line="300" w:lineRule="atLeast"/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项目简介：该系统以单片机为核心，以温度、湿度传感器，气敏传感器作为测量元件，通过单片机与智能传感器相连，采集并存储智能传感器的测量数据，经过分析处理将结果显示于LCD液晶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屏使能够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及时了解各环境参数的数值。在单片机系统中，还要实现超限报警和数据辅助存储功能。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教育经历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6180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1980" w:type="dxa"/>
                              <w:hideMark/>
                            </w:tcPr>
                            <w:p w:rsidR="0086108D" w:rsidRDefault="0086108D">
                              <w:pPr>
                                <w:pStyle w:val="a4"/>
                                <w:jc w:val="right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2013.09 - 2017.06</w:t>
                              </w:r>
                            </w:p>
                          </w:tc>
                          <w:tc>
                            <w:tcPr>
                              <w:tcW w:w="618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深圳大学  电子信息工程  统招  本科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在校实践经验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6030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198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2015.03 - 2015.05</w:t>
                              </w:r>
                            </w:p>
                          </w:tc>
                          <w:tc>
                            <w:tcPr>
                              <w:tcW w:w="603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义工活动|班级小组宣传“禁烟活动”和“光盘行动”，增强同学的环保意识。</w:t>
                              </w:r>
                            </w:p>
                          </w:tc>
                        </w:tr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198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lastRenderedPageBreak/>
                                <w:t>2014.09 - 2016.12</w:t>
                              </w:r>
                            </w:p>
                          </w:tc>
                          <w:tc>
                            <w:tcPr>
                              <w:tcW w:w="603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86108D" w:rsidRDefault="0086108D">
                              <w:pPr>
                                <w:wordWrap w:val="0"/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校外客服兼职|深圳家具协会兼职客服，名片录入。运用office办公软件整理资料信息，联系客户，邀请参加展会。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证书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"/>
                          <w:gridCol w:w="7500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81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2016.06</w:t>
                              </w:r>
                            </w:p>
                          </w:tc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奖学金二等、奖学金三等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"/>
                          <w:gridCol w:w="7500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81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2014.06</w:t>
                              </w:r>
                            </w:p>
                          </w:tc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大学英语四级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"/>
                          <w:gridCol w:w="7500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81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2015.09</w:t>
                              </w:r>
                            </w:p>
                          </w:tc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电子制图员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2"/>
                          <w:gridCol w:w="7500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81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2015.09</w:t>
                              </w:r>
                            </w:p>
                          </w:tc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大学英语六级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语言能力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3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英语： 读写能力 熟练| 听说能力 良好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8610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86108D" w:rsidRDefault="0086108D">
                  <w:pPr>
                    <w:wordWrap w:val="0"/>
                    <w:rPr>
                      <w:rFonts w:ascii="微软雅黑" w:eastAsia="微软雅黑" w:hAnsi="微软雅黑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6F8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F1F6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86108D" w:rsidRDefault="0086108D">
                        <w:pP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696E7D"/>
                            <w:kern w:val="2"/>
                            <w:sz w:val="21"/>
                            <w:szCs w:val="21"/>
                          </w:rPr>
                          <w:t>专业技能</w:t>
                        </w:r>
                      </w:p>
                    </w:tc>
                  </w:tr>
                </w:tbl>
                <w:p w:rsidR="0086108D" w:rsidRDefault="0086108D">
                  <w:pPr>
                    <w:wordWrap w:val="0"/>
                    <w:rPr>
                      <w:rFonts w:ascii="微软雅黑" w:eastAsia="微软雅黑" w:hAnsi="微软雅黑" w:hint="eastAsia"/>
                      <w:color w:val="262B33"/>
                      <w:kern w:val="2"/>
                      <w:sz w:val="20"/>
                      <w:szCs w:val="20"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86108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5"/>
                        </w:tblGrid>
                        <w:tr w:rsidR="0086108D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6108D" w:rsidRDefault="0086108D">
                              <w:pP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B33"/>
                                  <w:kern w:val="2"/>
                                  <w:sz w:val="20"/>
                                  <w:szCs w:val="20"/>
                                </w:rPr>
                                <w:t>办公软件  熟练|201</w:t>
                              </w:r>
                            </w:p>
                          </w:tc>
                        </w:tr>
                      </w:tbl>
                      <w:p w:rsidR="0086108D" w:rsidRDefault="0086108D">
                        <w:pPr>
                          <w:rPr>
                            <w:rFonts w:asciiTheme="minorHAnsi" w:eastAsiaTheme="minorEastAsia" w:hAnsiTheme="minorHAnsi" w:hint="eastAsia"/>
                            <w:kern w:val="2"/>
                            <w:sz w:val="21"/>
                            <w:szCs w:val="22"/>
                          </w:rPr>
                        </w:pPr>
                      </w:p>
                    </w:tc>
                  </w:tr>
                </w:tbl>
                <w:p w:rsidR="0086108D" w:rsidRDefault="0086108D">
                  <w:pPr>
                    <w:jc w:val="center"/>
                    <w:rPr>
                      <w:rFonts w:asciiTheme="minorHAnsi" w:eastAsiaTheme="minorEastAsia" w:hAnsiTheme="minorHAnsi"/>
                      <w:kern w:val="2"/>
                      <w:sz w:val="21"/>
                      <w:szCs w:val="22"/>
                    </w:rPr>
                  </w:pPr>
                </w:p>
              </w:tc>
            </w:tr>
          </w:tbl>
          <w:p w:rsidR="0086108D" w:rsidRDefault="0086108D">
            <w:pPr>
              <w:jc w:val="center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</w:tr>
    </w:tbl>
    <w:p w:rsidR="0086108D" w:rsidRDefault="0086108D"/>
    <w:p w:rsidR="000918F7" w:rsidRDefault="0086108D">
      <w:r>
        <w:rPr>
          <w:noProof/>
        </w:rPr>
        <w:lastRenderedPageBreak/>
        <w:drawing>
          <wp:inline distT="0" distB="0" distL="0" distR="0" wp14:anchorId="23FBB965" wp14:editId="652752BD">
            <wp:extent cx="5274310" cy="61448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08D" w:rsidRDefault="0086108D">
      <w:r>
        <w:t>欧雅丽：</w:t>
      </w:r>
      <w:r>
        <w:br/>
        <w:t>   1、网络技术支持还比较扎实；</w:t>
      </w:r>
      <w:r>
        <w:br/>
        <w:t>   2、测试经验不足，测试思维有点欠缺，缺少实际锻炼，但沟通能力不错，可堪培养。</w:t>
      </w:r>
      <w:r>
        <w:br/>
        <w:t>   3、个人谈吐思维较清晰，愿意接受加班及适当的工作压力，比较适合测试。</w:t>
      </w:r>
    </w:p>
    <w:p w:rsidR="00E71CB8" w:rsidRDefault="00E71CB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87BC70D" wp14:editId="5BD45414">
            <wp:extent cx="5274310" cy="22313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8D"/>
    <w:rsid w:val="000918F7"/>
    <w:rsid w:val="00520641"/>
    <w:rsid w:val="006E2762"/>
    <w:rsid w:val="0086108D"/>
    <w:rsid w:val="00E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0317"/>
  <w15:chartTrackingRefBased/>
  <w15:docId w15:val="{6E15A6E6-35E4-4D1F-A583-CE8210ED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08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08D"/>
    <w:rPr>
      <w:strike w:val="0"/>
      <w:dstrike w:val="0"/>
      <w:color w:val="1E9BF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6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mypics.zhaopin.cn/pic/2017/06/09/5e42282f-6f16-460c-a24f-6ec120533ec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2018-11-23T03:30:00Z</dcterms:created>
  <dcterms:modified xsi:type="dcterms:W3CDTF">2018-11-23T04:32:00Z</dcterms:modified>
</cp:coreProperties>
</file>