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41E7" w14:textId="77777777" w:rsidR="00604706" w:rsidRDefault="00D3377C">
      <w:pPr>
        <w:spacing w:before="87"/>
        <w:ind w:left="2265" w:right="2358"/>
        <w:jc w:val="center"/>
        <w:rPr>
          <w:rFonts w:ascii="黑体" w:eastAsia="黑体"/>
          <w:b/>
          <w:sz w:val="48"/>
        </w:rPr>
      </w:pPr>
      <w:r>
        <w:rPr>
          <w:rFonts w:ascii="黑体" w:eastAsia="黑体" w:hint="eastAsia"/>
          <w:b/>
          <w:sz w:val="48"/>
        </w:rPr>
        <w:t>个人简历</w:t>
      </w:r>
    </w:p>
    <w:p w14:paraId="249CEE19" w14:textId="77777777" w:rsidR="00604706" w:rsidRDefault="00D3377C">
      <w:pPr>
        <w:pStyle w:val="a3"/>
        <w:tabs>
          <w:tab w:val="left" w:pos="4741"/>
        </w:tabs>
        <w:spacing w:before="384"/>
        <w:ind w:left="120"/>
      </w:pPr>
      <w:r>
        <w:t>姓名</w:t>
      </w:r>
      <w:r>
        <w:rPr>
          <w:spacing w:val="-3"/>
        </w:rPr>
        <w:t>：</w:t>
      </w:r>
      <w:r>
        <w:t>陈</w:t>
      </w:r>
      <w:r>
        <w:rPr>
          <w:spacing w:val="-3"/>
        </w:rPr>
        <w:t>泽</w:t>
      </w:r>
      <w:r>
        <w:t>坤</w:t>
      </w:r>
      <w:r>
        <w:rPr>
          <w:spacing w:val="-3"/>
        </w:rPr>
        <w:t>（</w:t>
      </w:r>
      <w:r>
        <w:t>男）</w:t>
      </w:r>
      <w:r>
        <w:tab/>
        <w:t>年龄：28</w:t>
      </w:r>
    </w:p>
    <w:p w14:paraId="3366EAE2" w14:textId="77777777" w:rsidR="00604706" w:rsidRDefault="00D3377C">
      <w:pPr>
        <w:pStyle w:val="a3"/>
        <w:tabs>
          <w:tab w:val="left" w:pos="4741"/>
        </w:tabs>
        <w:spacing w:before="18"/>
        <w:ind w:left="120"/>
      </w:pPr>
      <w:r>
        <w:t>学校</w:t>
      </w:r>
      <w:r>
        <w:rPr>
          <w:spacing w:val="-3"/>
        </w:rPr>
        <w:t>：</w:t>
      </w:r>
      <w:r>
        <w:t>内</w:t>
      </w:r>
      <w:r>
        <w:rPr>
          <w:spacing w:val="-3"/>
        </w:rPr>
        <w:t>蒙</w:t>
      </w:r>
      <w:r>
        <w:t>古</w:t>
      </w:r>
      <w:r>
        <w:rPr>
          <w:spacing w:val="-3"/>
        </w:rPr>
        <w:t>科</w:t>
      </w:r>
      <w:r>
        <w:t>技</w:t>
      </w:r>
      <w:r>
        <w:rPr>
          <w:spacing w:val="-3"/>
        </w:rPr>
        <w:t>大</w:t>
      </w:r>
      <w:r>
        <w:t>学</w:t>
      </w:r>
      <w:r>
        <w:tab/>
        <w:t>专业</w:t>
      </w:r>
      <w:r>
        <w:rPr>
          <w:spacing w:val="-3"/>
        </w:rPr>
        <w:t>：</w:t>
      </w:r>
      <w:r>
        <w:t>电</w:t>
      </w:r>
      <w:r>
        <w:rPr>
          <w:spacing w:val="-3"/>
        </w:rPr>
        <w:t>子</w:t>
      </w:r>
      <w:r>
        <w:t>信</w:t>
      </w:r>
      <w:r>
        <w:rPr>
          <w:spacing w:val="-3"/>
        </w:rPr>
        <w:t>息</w:t>
      </w:r>
      <w:r>
        <w:t>工程</w:t>
      </w:r>
    </w:p>
    <w:p w14:paraId="0E4DA39E" w14:textId="77777777" w:rsidR="00604706" w:rsidRDefault="00D3377C">
      <w:pPr>
        <w:pStyle w:val="a3"/>
        <w:tabs>
          <w:tab w:val="left" w:pos="4741"/>
        </w:tabs>
        <w:spacing w:before="19"/>
        <w:ind w:left="120"/>
      </w:pPr>
      <w:r>
        <w:t>籍贯</w:t>
      </w:r>
      <w:r>
        <w:rPr>
          <w:spacing w:val="-3"/>
        </w:rPr>
        <w:t>：</w:t>
      </w:r>
      <w:r>
        <w:t>浙</w:t>
      </w:r>
      <w:r>
        <w:rPr>
          <w:spacing w:val="-3"/>
        </w:rPr>
        <w:t>江</w:t>
      </w:r>
      <w:r>
        <w:t>湖州</w:t>
      </w:r>
      <w:r>
        <w:tab/>
        <w:t>学历</w:t>
      </w:r>
      <w:r>
        <w:rPr>
          <w:spacing w:val="-3"/>
        </w:rPr>
        <w:t>：</w:t>
      </w:r>
      <w:r>
        <w:t>本科</w:t>
      </w:r>
    </w:p>
    <w:p w14:paraId="538A8AC3" w14:textId="77777777" w:rsidR="00604706" w:rsidRDefault="00604706">
      <w:pPr>
        <w:pStyle w:val="a3"/>
        <w:ind w:left="0"/>
        <w:rPr>
          <w:sz w:val="20"/>
        </w:rPr>
      </w:pPr>
    </w:p>
    <w:p w14:paraId="04FA34AF" w14:textId="77777777" w:rsidR="00604706" w:rsidRDefault="00604706">
      <w:pPr>
        <w:pStyle w:val="a3"/>
        <w:spacing w:before="5"/>
        <w:ind w:left="0"/>
        <w:rPr>
          <w:sz w:val="29"/>
        </w:rPr>
      </w:pPr>
    </w:p>
    <w:p w14:paraId="0DC3C8E3" w14:textId="77777777" w:rsidR="00604706" w:rsidRDefault="00D3377C">
      <w:pPr>
        <w:pStyle w:val="1"/>
        <w:spacing w:line="496" w:lineRule="exact"/>
      </w:pPr>
      <w:r>
        <w:t>求职意愿</w:t>
      </w:r>
    </w:p>
    <w:p w14:paraId="2AFE5F7E" w14:textId="77777777" w:rsidR="00604706" w:rsidRDefault="00D3377C">
      <w:pPr>
        <w:tabs>
          <w:tab w:val="left" w:pos="4320"/>
        </w:tabs>
        <w:spacing w:before="214"/>
        <w:ind w:left="120"/>
        <w:rPr>
          <w:sz w:val="24"/>
        </w:rPr>
      </w:pPr>
      <w:r>
        <w:rPr>
          <w:sz w:val="24"/>
        </w:rPr>
        <w:t>目标职位：</w:t>
      </w:r>
      <w:r>
        <w:rPr>
          <w:spacing w:val="52"/>
          <w:sz w:val="24"/>
        </w:rPr>
        <w:t xml:space="preserve"> </w:t>
      </w:r>
      <w:r>
        <w:rPr>
          <w:sz w:val="24"/>
        </w:rPr>
        <w:t>FPGA</w:t>
      </w:r>
      <w:r>
        <w:rPr>
          <w:spacing w:val="-4"/>
          <w:sz w:val="24"/>
        </w:rPr>
        <w:t xml:space="preserve"> </w:t>
      </w:r>
      <w:r>
        <w:rPr>
          <w:sz w:val="24"/>
        </w:rPr>
        <w:t>工</w:t>
      </w:r>
      <w:r>
        <w:rPr>
          <w:spacing w:val="-3"/>
          <w:sz w:val="24"/>
        </w:rPr>
        <w:t>程</w:t>
      </w:r>
      <w:r>
        <w:rPr>
          <w:sz w:val="24"/>
        </w:rPr>
        <w:t>师</w:t>
      </w:r>
      <w:r>
        <w:rPr>
          <w:sz w:val="24"/>
        </w:rPr>
        <w:tab/>
        <w:t>城市：深圳</w:t>
      </w:r>
    </w:p>
    <w:p w14:paraId="7BA232FF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188B52C1" w14:textId="77777777" w:rsidR="00604706" w:rsidRDefault="00D3377C">
      <w:pPr>
        <w:ind w:left="120"/>
        <w:rPr>
          <w:sz w:val="24"/>
        </w:rPr>
      </w:pPr>
      <w:r>
        <w:rPr>
          <w:sz w:val="24"/>
        </w:rPr>
        <w:t>工作内容： RTL 设计、接口/IP 调试、ZYNQ SOC 工程设计、神经网络应用</w:t>
      </w:r>
    </w:p>
    <w:p w14:paraId="33F2822B" w14:textId="77777777" w:rsidR="00604706" w:rsidRDefault="00604706">
      <w:pPr>
        <w:pStyle w:val="a3"/>
        <w:ind w:left="0"/>
        <w:rPr>
          <w:sz w:val="24"/>
        </w:rPr>
      </w:pPr>
    </w:p>
    <w:p w14:paraId="79786D1B" w14:textId="77777777" w:rsidR="00604706" w:rsidRDefault="00604706">
      <w:pPr>
        <w:pStyle w:val="a3"/>
        <w:spacing w:before="1"/>
        <w:ind w:left="0"/>
        <w:rPr>
          <w:sz w:val="31"/>
        </w:rPr>
      </w:pPr>
    </w:p>
    <w:p w14:paraId="1BFE9B93" w14:textId="77777777" w:rsidR="00604706" w:rsidRDefault="00D3377C">
      <w:pPr>
        <w:ind w:left="120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专业技能</w:t>
      </w:r>
    </w:p>
    <w:p w14:paraId="11A30623" w14:textId="77777777" w:rsidR="00604706" w:rsidRDefault="00D3377C">
      <w:pPr>
        <w:tabs>
          <w:tab w:val="left" w:pos="3351"/>
        </w:tabs>
        <w:spacing w:before="215"/>
        <w:ind w:left="120"/>
        <w:rPr>
          <w:sz w:val="18"/>
        </w:rPr>
      </w:pPr>
      <w:r>
        <w:rPr>
          <w:w w:val="105"/>
          <w:sz w:val="24"/>
        </w:rPr>
        <w:t>语言：Verilog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Python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C/C++</w:t>
      </w:r>
      <w:r>
        <w:rPr>
          <w:w w:val="105"/>
          <w:sz w:val="24"/>
        </w:rPr>
        <w:tab/>
      </w:r>
      <w:r>
        <w:rPr>
          <w:w w:val="105"/>
          <w:sz w:val="18"/>
        </w:rPr>
        <w:t>英语四级</w:t>
      </w:r>
    </w:p>
    <w:p w14:paraId="362F14E1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4740BD00" w14:textId="77777777" w:rsidR="00604706" w:rsidRDefault="00D3377C">
      <w:pPr>
        <w:spacing w:before="1"/>
        <w:ind w:left="120"/>
        <w:rPr>
          <w:sz w:val="24"/>
        </w:rPr>
      </w:pPr>
      <w:r>
        <w:rPr>
          <w:sz w:val="24"/>
        </w:rPr>
        <w:t>EDA</w:t>
      </w:r>
      <w:r>
        <w:rPr>
          <w:spacing w:val="5"/>
          <w:sz w:val="24"/>
        </w:rPr>
        <w:t xml:space="preserve">：主要 </w:t>
      </w:r>
      <w:r>
        <w:rPr>
          <w:sz w:val="24"/>
        </w:rPr>
        <w:t>Xilinx</w:t>
      </w:r>
      <w:r>
        <w:rPr>
          <w:spacing w:val="5"/>
          <w:sz w:val="24"/>
        </w:rPr>
        <w:t xml:space="preserve"> 家的，</w:t>
      </w:r>
      <w:r>
        <w:rPr>
          <w:sz w:val="24"/>
        </w:rPr>
        <w:t>vivado</w:t>
      </w:r>
      <w:r>
        <w:rPr>
          <w:spacing w:val="30"/>
          <w:sz w:val="24"/>
        </w:rPr>
        <w:t xml:space="preserve"> </w:t>
      </w:r>
      <w:r>
        <w:rPr>
          <w:sz w:val="24"/>
        </w:rPr>
        <w:t>vitis</w:t>
      </w:r>
      <w:r>
        <w:rPr>
          <w:spacing w:val="32"/>
          <w:sz w:val="24"/>
        </w:rPr>
        <w:t xml:space="preserve"> </w:t>
      </w:r>
      <w:r>
        <w:rPr>
          <w:sz w:val="24"/>
        </w:rPr>
        <w:t>xsdk</w:t>
      </w:r>
      <w:r>
        <w:rPr>
          <w:spacing w:val="35"/>
          <w:sz w:val="24"/>
        </w:rPr>
        <w:t xml:space="preserve"> </w:t>
      </w:r>
      <w:r>
        <w:rPr>
          <w:sz w:val="24"/>
        </w:rPr>
        <w:t>petalinux</w:t>
      </w:r>
      <w:r>
        <w:rPr>
          <w:spacing w:val="32"/>
          <w:sz w:val="24"/>
        </w:rPr>
        <w:t xml:space="preserve"> </w:t>
      </w:r>
      <w:r>
        <w:rPr>
          <w:sz w:val="24"/>
        </w:rPr>
        <w:t>vitis-ai；</w:t>
      </w:r>
    </w:p>
    <w:p w14:paraId="199F8ADC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189ED5F1" w14:textId="77777777" w:rsidR="00604706" w:rsidRPr="003D20FB" w:rsidRDefault="00D3377C">
      <w:pPr>
        <w:ind w:left="2625" w:right="2358"/>
        <w:jc w:val="center"/>
        <w:rPr>
          <w:sz w:val="24"/>
          <w:lang w:val="en-US"/>
        </w:rPr>
      </w:pPr>
      <w:proofErr w:type="spellStart"/>
      <w:r w:rsidRPr="003D20FB">
        <w:rPr>
          <w:w w:val="110"/>
          <w:sz w:val="24"/>
          <w:lang w:val="en-US"/>
        </w:rPr>
        <w:t>Modelsim</w:t>
      </w:r>
      <w:proofErr w:type="spellEnd"/>
      <w:r w:rsidRPr="003D20FB">
        <w:rPr>
          <w:w w:val="110"/>
          <w:sz w:val="24"/>
          <w:lang w:val="en-US"/>
        </w:rPr>
        <w:t xml:space="preserve"> </w:t>
      </w:r>
      <w:proofErr w:type="spellStart"/>
      <w:r w:rsidRPr="003D20FB">
        <w:rPr>
          <w:w w:val="110"/>
          <w:sz w:val="24"/>
          <w:lang w:val="en-US"/>
        </w:rPr>
        <w:t>VScode</w:t>
      </w:r>
      <w:proofErr w:type="spellEnd"/>
      <w:r w:rsidRPr="003D20FB">
        <w:rPr>
          <w:w w:val="110"/>
          <w:sz w:val="24"/>
          <w:lang w:val="en-US"/>
        </w:rPr>
        <w:t xml:space="preserve"> PyCharm</w:t>
      </w:r>
      <w:r w:rsidRPr="003D20FB">
        <w:rPr>
          <w:spacing w:val="-10"/>
          <w:w w:val="110"/>
          <w:sz w:val="24"/>
          <w:lang w:val="en-US"/>
        </w:rPr>
        <w:t xml:space="preserve"> </w:t>
      </w:r>
      <w:proofErr w:type="spellStart"/>
      <w:r w:rsidRPr="003D20FB">
        <w:rPr>
          <w:w w:val="110"/>
          <w:sz w:val="24"/>
          <w:lang w:val="en-US"/>
        </w:rPr>
        <w:t>Matlab</w:t>
      </w:r>
      <w:proofErr w:type="spellEnd"/>
    </w:p>
    <w:p w14:paraId="208244FC" w14:textId="77777777" w:rsidR="00604706" w:rsidRPr="003D20FB" w:rsidRDefault="00604706">
      <w:pPr>
        <w:pStyle w:val="a3"/>
        <w:spacing w:before="9"/>
        <w:ind w:left="0"/>
        <w:rPr>
          <w:sz w:val="20"/>
          <w:lang w:val="en-US"/>
        </w:rPr>
      </w:pPr>
    </w:p>
    <w:p w14:paraId="409D477F" w14:textId="77777777" w:rsidR="00604706" w:rsidRPr="003D20FB" w:rsidRDefault="00D3377C">
      <w:pPr>
        <w:ind w:left="120"/>
        <w:rPr>
          <w:sz w:val="24"/>
          <w:lang w:val="en-US"/>
        </w:rPr>
      </w:pPr>
      <w:r>
        <w:rPr>
          <w:sz w:val="24"/>
        </w:rPr>
        <w:t>具体技能</w:t>
      </w:r>
      <w:r w:rsidRPr="003D20FB">
        <w:rPr>
          <w:sz w:val="24"/>
          <w:lang w:val="en-US"/>
        </w:rPr>
        <w:t>：</w:t>
      </w:r>
    </w:p>
    <w:p w14:paraId="6CCCA5B5" w14:textId="77777777" w:rsidR="00604706" w:rsidRPr="003D20FB" w:rsidRDefault="00604706">
      <w:pPr>
        <w:pStyle w:val="a3"/>
        <w:spacing w:before="8"/>
        <w:ind w:left="0"/>
        <w:rPr>
          <w:sz w:val="20"/>
          <w:lang w:val="en-US"/>
        </w:rPr>
      </w:pPr>
    </w:p>
    <w:p w14:paraId="01FDF10A" w14:textId="77777777" w:rsidR="00604706" w:rsidRPr="003D20FB" w:rsidRDefault="00D3377C">
      <w:pPr>
        <w:spacing w:before="1"/>
        <w:ind w:left="540"/>
        <w:rPr>
          <w:sz w:val="24"/>
          <w:lang w:val="en-US"/>
        </w:rPr>
      </w:pPr>
      <w:r>
        <w:rPr>
          <w:sz w:val="24"/>
        </w:rPr>
        <w:t>各类低速接口运用</w:t>
      </w:r>
      <w:r w:rsidRPr="003D20FB">
        <w:rPr>
          <w:sz w:val="24"/>
          <w:lang w:val="en-US"/>
        </w:rPr>
        <w:t>；</w:t>
      </w:r>
      <w:r>
        <w:rPr>
          <w:sz w:val="24"/>
        </w:rPr>
        <w:t>部分高速接口调试</w:t>
      </w:r>
      <w:r w:rsidRPr="003D20FB">
        <w:rPr>
          <w:sz w:val="24"/>
          <w:lang w:val="en-US"/>
        </w:rPr>
        <w:t>（</w:t>
      </w:r>
      <w:proofErr w:type="spellStart"/>
      <w:r w:rsidRPr="003D20FB">
        <w:rPr>
          <w:spacing w:val="-1"/>
          <w:w w:val="102"/>
          <w:sz w:val="24"/>
          <w:lang w:val="en-US"/>
        </w:rPr>
        <w:t>H</w:t>
      </w:r>
      <w:r w:rsidRPr="003D20FB">
        <w:rPr>
          <w:w w:val="102"/>
          <w:sz w:val="24"/>
          <w:lang w:val="en-US"/>
        </w:rPr>
        <w:t>D</w:t>
      </w:r>
      <w:r w:rsidRPr="003D20FB">
        <w:rPr>
          <w:spacing w:val="1"/>
          <w:w w:val="102"/>
          <w:sz w:val="24"/>
          <w:lang w:val="en-US"/>
        </w:rPr>
        <w:t>M</w:t>
      </w:r>
      <w:r w:rsidRPr="003D20FB">
        <w:rPr>
          <w:w w:val="78"/>
          <w:sz w:val="24"/>
          <w:lang w:val="en-US"/>
        </w:rPr>
        <w:t>I</w:t>
      </w:r>
      <w:r w:rsidRPr="003D20FB">
        <w:rPr>
          <w:w w:val="125"/>
          <w:sz w:val="24"/>
          <w:lang w:val="en-US"/>
        </w:rPr>
        <w:t>+</w:t>
      </w:r>
      <w:r w:rsidRPr="003D20FB">
        <w:rPr>
          <w:spacing w:val="-2"/>
          <w:w w:val="101"/>
          <w:sz w:val="24"/>
          <w:lang w:val="en-US"/>
        </w:rPr>
        <w:t>D</w:t>
      </w:r>
      <w:r w:rsidRPr="003D20FB">
        <w:rPr>
          <w:w w:val="96"/>
          <w:sz w:val="24"/>
          <w:lang w:val="en-US"/>
        </w:rPr>
        <w:t>D</w:t>
      </w:r>
      <w:r w:rsidRPr="003D20FB">
        <w:rPr>
          <w:spacing w:val="1"/>
          <w:w w:val="96"/>
          <w:sz w:val="24"/>
          <w:lang w:val="en-US"/>
        </w:rPr>
        <w:t>R</w:t>
      </w:r>
      <w:r w:rsidRPr="003D20FB">
        <w:rPr>
          <w:w w:val="125"/>
          <w:sz w:val="24"/>
          <w:lang w:val="en-US"/>
        </w:rPr>
        <w:t>+</w:t>
      </w:r>
      <w:r w:rsidRPr="003D20FB">
        <w:rPr>
          <w:spacing w:val="-1"/>
          <w:w w:val="98"/>
          <w:sz w:val="24"/>
          <w:lang w:val="en-US"/>
        </w:rPr>
        <w:t>S</w:t>
      </w:r>
      <w:r w:rsidRPr="003D20FB">
        <w:rPr>
          <w:w w:val="94"/>
          <w:sz w:val="24"/>
          <w:lang w:val="en-US"/>
        </w:rPr>
        <w:t>D</w:t>
      </w:r>
      <w:r w:rsidRPr="003D20FB">
        <w:rPr>
          <w:spacing w:val="-2"/>
          <w:w w:val="94"/>
          <w:sz w:val="24"/>
          <w:lang w:val="en-US"/>
        </w:rPr>
        <w:t>I</w:t>
      </w:r>
      <w:r w:rsidRPr="003D20FB">
        <w:rPr>
          <w:w w:val="125"/>
          <w:sz w:val="24"/>
          <w:lang w:val="en-US"/>
        </w:rPr>
        <w:t>+</w:t>
      </w:r>
      <w:r w:rsidRPr="003D20FB">
        <w:rPr>
          <w:spacing w:val="-1"/>
          <w:w w:val="98"/>
          <w:sz w:val="24"/>
          <w:lang w:val="en-US"/>
        </w:rPr>
        <w:t>S</w:t>
      </w:r>
      <w:r w:rsidRPr="003D20FB">
        <w:rPr>
          <w:w w:val="98"/>
          <w:sz w:val="24"/>
          <w:lang w:val="en-US"/>
        </w:rPr>
        <w:t>FP</w:t>
      </w:r>
      <w:r w:rsidRPr="003D20FB">
        <w:rPr>
          <w:spacing w:val="1"/>
          <w:w w:val="125"/>
          <w:sz w:val="24"/>
          <w:lang w:val="en-US"/>
        </w:rPr>
        <w:t>+</w:t>
      </w:r>
      <w:r w:rsidRPr="003D20FB">
        <w:rPr>
          <w:w w:val="96"/>
          <w:sz w:val="24"/>
          <w:lang w:val="en-US"/>
        </w:rPr>
        <w:t>PC</w:t>
      </w:r>
      <w:r w:rsidRPr="003D20FB">
        <w:rPr>
          <w:spacing w:val="-3"/>
          <w:w w:val="96"/>
          <w:sz w:val="24"/>
          <w:lang w:val="en-US"/>
        </w:rPr>
        <w:t>I</w:t>
      </w:r>
      <w:r w:rsidRPr="003D20FB">
        <w:rPr>
          <w:spacing w:val="-1"/>
          <w:w w:val="123"/>
          <w:sz w:val="24"/>
          <w:lang w:val="en-US"/>
        </w:rPr>
        <w:t>e</w:t>
      </w:r>
      <w:proofErr w:type="spellEnd"/>
      <w:r w:rsidRPr="003D20FB">
        <w:rPr>
          <w:spacing w:val="-120"/>
          <w:sz w:val="24"/>
          <w:lang w:val="en-US"/>
        </w:rPr>
        <w:t>）</w:t>
      </w:r>
      <w:r>
        <w:rPr>
          <w:sz w:val="24"/>
        </w:rPr>
        <w:t>。</w:t>
      </w:r>
    </w:p>
    <w:p w14:paraId="0614CFD9" w14:textId="77777777" w:rsidR="00604706" w:rsidRPr="003D20FB" w:rsidRDefault="00604706">
      <w:pPr>
        <w:pStyle w:val="a3"/>
        <w:spacing w:before="8"/>
        <w:ind w:left="0"/>
        <w:rPr>
          <w:sz w:val="20"/>
          <w:lang w:val="en-US"/>
        </w:rPr>
      </w:pPr>
    </w:p>
    <w:p w14:paraId="677668AF" w14:textId="77777777" w:rsidR="00604706" w:rsidRPr="003D20FB" w:rsidRDefault="00D3377C">
      <w:pPr>
        <w:ind w:left="540"/>
        <w:rPr>
          <w:sz w:val="24"/>
          <w:lang w:val="en-US"/>
        </w:rPr>
      </w:pPr>
      <w:r w:rsidRPr="003D20FB">
        <w:rPr>
          <w:sz w:val="24"/>
          <w:lang w:val="en-US"/>
        </w:rPr>
        <w:t xml:space="preserve">RTL </w:t>
      </w:r>
      <w:r>
        <w:rPr>
          <w:sz w:val="24"/>
        </w:rPr>
        <w:t>设计。</w:t>
      </w:r>
    </w:p>
    <w:p w14:paraId="449B02E4" w14:textId="77777777" w:rsidR="00604706" w:rsidRPr="003D20FB" w:rsidRDefault="00604706">
      <w:pPr>
        <w:pStyle w:val="a3"/>
        <w:spacing w:before="9"/>
        <w:ind w:left="0"/>
        <w:rPr>
          <w:sz w:val="20"/>
          <w:lang w:val="en-US"/>
        </w:rPr>
      </w:pPr>
    </w:p>
    <w:p w14:paraId="09CAC304" w14:textId="77777777" w:rsidR="00604706" w:rsidRDefault="00D3377C">
      <w:pPr>
        <w:spacing w:before="1"/>
        <w:ind w:left="540"/>
        <w:rPr>
          <w:sz w:val="24"/>
        </w:rPr>
      </w:pPr>
      <w:r>
        <w:rPr>
          <w:w w:val="105"/>
          <w:sz w:val="24"/>
        </w:rPr>
        <w:t>ZYNQ 的 standalone、OS 开发。</w:t>
      </w:r>
    </w:p>
    <w:p w14:paraId="42A8304B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49517DCB" w14:textId="77777777" w:rsidR="00604706" w:rsidRDefault="00D3377C">
      <w:pPr>
        <w:ind w:left="540"/>
        <w:rPr>
          <w:sz w:val="24"/>
        </w:rPr>
      </w:pPr>
      <w:r>
        <w:rPr>
          <w:sz w:val="24"/>
        </w:rPr>
        <w:t>嵌入式设计中，对驱动有所理解，常调试设备树参数。</w:t>
      </w:r>
    </w:p>
    <w:p w14:paraId="5653B8B3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64E190B4" w14:textId="77777777" w:rsidR="00604706" w:rsidRDefault="00D3377C">
      <w:pPr>
        <w:ind w:left="540"/>
        <w:rPr>
          <w:sz w:val="24"/>
        </w:rPr>
      </w:pPr>
      <w:r>
        <w:rPr>
          <w:sz w:val="24"/>
        </w:rPr>
        <w:t>ZYNQ+python 环境创建，及 python 常用开发。</w:t>
      </w:r>
    </w:p>
    <w:p w14:paraId="3C7935E3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11151FE8" w14:textId="77777777" w:rsidR="00604706" w:rsidRDefault="00D3377C">
      <w:pPr>
        <w:ind w:left="540"/>
        <w:rPr>
          <w:sz w:val="24"/>
        </w:rPr>
      </w:pPr>
      <w:r>
        <w:rPr>
          <w:sz w:val="24"/>
        </w:rPr>
        <w:t>Linux 下， C、C++设计；Shell 编写。</w:t>
      </w:r>
    </w:p>
    <w:p w14:paraId="7275C3F8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2AEC063E" w14:textId="77777777" w:rsidR="00604706" w:rsidRDefault="00D3377C">
      <w:pPr>
        <w:ind w:left="540"/>
        <w:rPr>
          <w:sz w:val="24"/>
        </w:rPr>
      </w:pPr>
      <w:r>
        <w:rPr>
          <w:sz w:val="24"/>
        </w:rPr>
        <w:t>基于 vitis-ai 的神经网络应用；基于 caffe、tf 的 cnn 模型测试。</w:t>
      </w:r>
    </w:p>
    <w:p w14:paraId="3BB849D2" w14:textId="77777777" w:rsidR="00604706" w:rsidRDefault="00604706">
      <w:pPr>
        <w:rPr>
          <w:sz w:val="24"/>
        </w:rPr>
        <w:sectPr w:rsidR="00604706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27F4DA34" w14:textId="77777777" w:rsidR="00604706" w:rsidRDefault="00D3377C">
      <w:pPr>
        <w:spacing w:line="473" w:lineRule="exact"/>
        <w:ind w:left="120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lastRenderedPageBreak/>
        <w:t>工作经历</w:t>
      </w:r>
    </w:p>
    <w:p w14:paraId="7763B95B" w14:textId="77777777" w:rsidR="00604706" w:rsidRDefault="00D3377C">
      <w:pPr>
        <w:pStyle w:val="a3"/>
        <w:spacing w:before="81"/>
        <w:ind w:left="120"/>
        <w:rPr>
          <w:rFonts w:eastAsia="宋体"/>
          <w:lang w:val="en-US"/>
        </w:rPr>
      </w:pPr>
      <w:r>
        <w:rPr>
          <w:w w:val="105"/>
        </w:rPr>
        <w:t>2018 年 3 月至 2021 年 4 月</w:t>
      </w:r>
      <w:r>
        <w:rPr>
          <w:rFonts w:eastAsia="宋体" w:hint="eastAsia"/>
          <w:w w:val="105"/>
          <w:lang w:val="en-US"/>
        </w:rPr>
        <w:t xml:space="preserve">          </w:t>
      </w:r>
      <w:r>
        <w:rPr>
          <w:w w:val="105"/>
        </w:rPr>
        <w:t>依元素科技有限公司</w:t>
      </w:r>
      <w:r>
        <w:rPr>
          <w:rFonts w:eastAsia="宋体" w:hint="eastAsia"/>
          <w:w w:val="105"/>
          <w:lang w:val="en-US"/>
        </w:rPr>
        <w:t xml:space="preserve">       FPGA</w:t>
      </w:r>
      <w:r>
        <w:rPr>
          <w:rFonts w:eastAsia="宋体" w:hint="eastAsia"/>
          <w:w w:val="105"/>
          <w:lang w:val="en-US"/>
        </w:rPr>
        <w:t>研发工程师</w:t>
      </w:r>
    </w:p>
    <w:p w14:paraId="47CAC84D" w14:textId="77777777" w:rsidR="00604706" w:rsidRDefault="00604706">
      <w:pPr>
        <w:pStyle w:val="a3"/>
        <w:ind w:left="0"/>
        <w:rPr>
          <w:sz w:val="23"/>
        </w:rPr>
      </w:pPr>
    </w:p>
    <w:p w14:paraId="49730FB5" w14:textId="77777777" w:rsidR="00604706" w:rsidRDefault="00D3377C">
      <w:pPr>
        <w:pStyle w:val="1"/>
      </w:pPr>
      <w:r>
        <w:t>项目经历</w:t>
      </w:r>
    </w:p>
    <w:p w14:paraId="5E2E7582" w14:textId="77777777" w:rsidR="00604706" w:rsidRDefault="00D3377C">
      <w:pPr>
        <w:pStyle w:val="2"/>
        <w:numPr>
          <w:ilvl w:val="0"/>
          <w:numId w:val="1"/>
        </w:numPr>
        <w:tabs>
          <w:tab w:val="left" w:pos="540"/>
          <w:tab w:val="left" w:pos="541"/>
        </w:tabs>
        <w:spacing w:before="135"/>
        <w:ind w:hanging="421"/>
      </w:pPr>
      <w:r>
        <w:t>PYNQ</w:t>
      </w:r>
      <w:r>
        <w:rPr>
          <w:spacing w:val="-1"/>
        </w:rPr>
        <w:t xml:space="preserve"> 百度云人脸识别，</w:t>
      </w:r>
      <w:r>
        <w:t>LED</w:t>
      </w:r>
      <w:r>
        <w:rPr>
          <w:spacing w:val="-1"/>
        </w:rPr>
        <w:t xml:space="preserve"> 点阵屏信息显示</w:t>
      </w:r>
    </w:p>
    <w:p w14:paraId="375EE580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before="59" w:line="349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项目需求</w:t>
      </w:r>
      <w:r>
        <w:rPr>
          <w:spacing w:val="-3"/>
          <w:sz w:val="21"/>
        </w:rPr>
        <w:t>：南京集成电路展会演示</w:t>
      </w:r>
    </w:p>
    <w:p w14:paraId="4E974135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line="312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2"/>
          <w:sz w:val="21"/>
        </w:rPr>
        <w:t xml:space="preserve">设 计 框 架 </w:t>
      </w:r>
      <w:r>
        <w:rPr>
          <w:sz w:val="21"/>
        </w:rPr>
        <w:t>：PYNQ</w:t>
      </w:r>
      <w:r>
        <w:rPr>
          <w:spacing w:val="38"/>
          <w:sz w:val="21"/>
        </w:rPr>
        <w:t xml:space="preserve"> </w:t>
      </w:r>
      <w:r>
        <w:rPr>
          <w:sz w:val="21"/>
        </w:rPr>
        <w:t>DMA+LED Display IP+VDMA+HDMI</w:t>
      </w:r>
    </w:p>
    <w:p w14:paraId="1BAD62B3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line="347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项目描述</w:t>
      </w:r>
      <w:r>
        <w:rPr>
          <w:spacing w:val="-2"/>
          <w:sz w:val="21"/>
        </w:rPr>
        <w:t xml:space="preserve">：该项目的功能是用 </w:t>
      </w:r>
      <w:r>
        <w:rPr>
          <w:sz w:val="21"/>
        </w:rPr>
        <w:t>USB</w:t>
      </w:r>
      <w:r>
        <w:rPr>
          <w:spacing w:val="-1"/>
          <w:sz w:val="21"/>
        </w:rPr>
        <w:t xml:space="preserve"> 摄像头采集人脸信息，通过 </w:t>
      </w:r>
      <w:r>
        <w:rPr>
          <w:sz w:val="21"/>
        </w:rPr>
        <w:t>wifi 无线通信，在</w:t>
      </w:r>
    </w:p>
    <w:p w14:paraId="65B03BB3" w14:textId="77777777" w:rsidR="00604706" w:rsidRDefault="00D3377C">
      <w:pPr>
        <w:pStyle w:val="a3"/>
        <w:spacing w:line="254" w:lineRule="auto"/>
        <w:ind w:left="960" w:right="211"/>
        <w:jc w:val="both"/>
      </w:pPr>
      <w:r>
        <w:rPr>
          <w:spacing w:val="-10"/>
        </w:rPr>
        <w:t>百度云端进行人脸特征检测，如性别、名字、年龄、情绪、</w:t>
      </w:r>
      <w:proofErr w:type="gramStart"/>
      <w:r>
        <w:rPr>
          <w:spacing w:val="-10"/>
        </w:rPr>
        <w:t>颜值等</w:t>
      </w:r>
      <w:proofErr w:type="gramEnd"/>
      <w:r>
        <w:rPr>
          <w:spacing w:val="-10"/>
        </w:rPr>
        <w:t>，并将这些结果</w:t>
      </w:r>
      <w:r>
        <w:rPr>
          <w:spacing w:val="-8"/>
        </w:rPr>
        <w:t xml:space="preserve">实时显示。该项目利用了 </w:t>
      </w:r>
      <w:r>
        <w:t>FPGA</w:t>
      </w:r>
      <w:r>
        <w:rPr>
          <w:spacing w:val="-2"/>
        </w:rPr>
        <w:t xml:space="preserve"> 丰富的并行接口资源，采用了</w:t>
      </w:r>
      <w:r>
        <w:t>LED</w:t>
      </w:r>
      <w:r>
        <w:rPr>
          <w:spacing w:val="-5"/>
        </w:rPr>
        <w:t xml:space="preserve"> 点阵屏和 </w:t>
      </w:r>
      <w:r>
        <w:t xml:space="preserve">HDMI </w:t>
      </w:r>
      <w:r>
        <w:rPr>
          <w:spacing w:val="-1"/>
          <w:w w:val="105"/>
        </w:rPr>
        <w:t>双显示。</w:t>
      </w:r>
      <w:r>
        <w:rPr>
          <w:w w:val="105"/>
        </w:rPr>
        <w:t>LED</w:t>
      </w:r>
      <w:r>
        <w:rPr>
          <w:spacing w:val="-5"/>
          <w:w w:val="105"/>
        </w:rPr>
        <w:t xml:space="preserve"> 屏是由两块拼接，规格为 </w:t>
      </w:r>
      <w:r>
        <w:rPr>
          <w:w w:val="105"/>
        </w:rPr>
        <w:t>128*64*2，三色.</w:t>
      </w:r>
    </w:p>
    <w:p w14:paraId="34EF3797" w14:textId="77777777" w:rsidR="00604706" w:rsidRDefault="00D3377C">
      <w:pPr>
        <w:pStyle w:val="3"/>
        <w:numPr>
          <w:ilvl w:val="1"/>
          <w:numId w:val="1"/>
        </w:numPr>
        <w:tabs>
          <w:tab w:val="left" w:pos="961"/>
        </w:tabs>
        <w:spacing w:line="317" w:lineRule="exact"/>
        <w:ind w:hanging="421"/>
        <w:jc w:val="both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58347578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line="291" w:lineRule="exact"/>
        <w:ind w:hanging="421"/>
        <w:rPr>
          <w:sz w:val="21"/>
        </w:rPr>
      </w:pPr>
      <w:r>
        <w:rPr>
          <w:spacing w:val="-3"/>
          <w:sz w:val="21"/>
        </w:rPr>
        <w:t xml:space="preserve">点阵屏 </w:t>
      </w:r>
      <w:r>
        <w:rPr>
          <w:sz w:val="21"/>
        </w:rPr>
        <w:t>RTL</w:t>
      </w:r>
      <w:r>
        <w:rPr>
          <w:spacing w:val="-3"/>
          <w:sz w:val="21"/>
        </w:rPr>
        <w:t xml:space="preserve"> 设计，并封装成 </w:t>
      </w:r>
      <w:r>
        <w:rPr>
          <w:sz w:val="21"/>
        </w:rPr>
        <w:t>IP</w:t>
      </w:r>
      <w:r>
        <w:rPr>
          <w:spacing w:val="-3"/>
          <w:sz w:val="21"/>
        </w:rPr>
        <w:t>。随着功能需求改变进行优化。</w:t>
      </w:r>
    </w:p>
    <w:p w14:paraId="6F8B5FB9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before="17"/>
        <w:ind w:hanging="421"/>
        <w:rPr>
          <w:sz w:val="21"/>
        </w:rPr>
      </w:pPr>
      <w:r>
        <w:rPr>
          <w:sz w:val="21"/>
        </w:rPr>
        <w:t>加入 HDMI</w:t>
      </w:r>
      <w:r>
        <w:rPr>
          <w:spacing w:val="5"/>
          <w:sz w:val="21"/>
        </w:rPr>
        <w:t xml:space="preserve"> </w:t>
      </w:r>
      <w:r>
        <w:rPr>
          <w:sz w:val="21"/>
        </w:rPr>
        <w:t>IP</w:t>
      </w:r>
      <w:r>
        <w:rPr>
          <w:spacing w:val="-3"/>
          <w:sz w:val="21"/>
        </w:rPr>
        <w:t xml:space="preserve">，主要参考 </w:t>
      </w:r>
      <w:r>
        <w:rPr>
          <w:sz w:val="21"/>
        </w:rPr>
        <w:t>pynq</w:t>
      </w:r>
      <w:r>
        <w:rPr>
          <w:spacing w:val="6"/>
          <w:sz w:val="21"/>
        </w:rPr>
        <w:t xml:space="preserve"> </w:t>
      </w:r>
      <w:r>
        <w:rPr>
          <w:sz w:val="21"/>
        </w:rPr>
        <w:t>overlay</w:t>
      </w:r>
      <w:r>
        <w:rPr>
          <w:spacing w:val="-2"/>
          <w:sz w:val="21"/>
        </w:rPr>
        <w:t xml:space="preserve"> 中的 </w:t>
      </w:r>
      <w:r>
        <w:rPr>
          <w:sz w:val="21"/>
        </w:rPr>
        <w:t>HDMI</w:t>
      </w:r>
      <w:r>
        <w:rPr>
          <w:spacing w:val="-1"/>
          <w:sz w:val="21"/>
        </w:rPr>
        <w:t xml:space="preserve"> 方案。</w:t>
      </w:r>
    </w:p>
    <w:p w14:paraId="50E421F5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before="18" w:line="254" w:lineRule="auto"/>
        <w:ind w:right="216"/>
        <w:rPr>
          <w:sz w:val="21"/>
        </w:rPr>
      </w:pPr>
      <w:r>
        <w:rPr>
          <w:spacing w:val="7"/>
          <w:sz w:val="21"/>
        </w:rPr>
        <w:t xml:space="preserve">通过 </w:t>
      </w:r>
      <w:r>
        <w:rPr>
          <w:sz w:val="21"/>
        </w:rPr>
        <w:t>PS</w:t>
      </w:r>
      <w:r>
        <w:rPr>
          <w:spacing w:val="1"/>
          <w:sz w:val="21"/>
        </w:rPr>
        <w:t xml:space="preserve"> 以太网接口访问百度云 </w:t>
      </w:r>
      <w:r>
        <w:rPr>
          <w:sz w:val="21"/>
        </w:rPr>
        <w:t>AIP</w:t>
      </w:r>
      <w:r>
        <w:rPr>
          <w:spacing w:val="-3"/>
          <w:sz w:val="21"/>
        </w:rPr>
        <w:t xml:space="preserve">，调用人脸识别网络模型，获取返回的预测信息。创建人脸库，并在 </w:t>
      </w:r>
      <w:r>
        <w:rPr>
          <w:sz w:val="21"/>
        </w:rPr>
        <w:t>PC</w:t>
      </w:r>
      <w:r>
        <w:rPr>
          <w:spacing w:val="-3"/>
          <w:sz w:val="21"/>
        </w:rPr>
        <w:t xml:space="preserve"> 上通过测试。</w:t>
      </w:r>
    </w:p>
    <w:p w14:paraId="5AF7A79E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before="1" w:line="254" w:lineRule="auto"/>
        <w:ind w:right="213"/>
        <w:rPr>
          <w:sz w:val="21"/>
        </w:rPr>
      </w:pPr>
      <w:r>
        <w:rPr>
          <w:spacing w:val="-4"/>
          <w:sz w:val="21"/>
        </w:rPr>
        <w:t>系统整合。</w:t>
      </w:r>
      <w:r>
        <w:rPr>
          <w:sz w:val="21"/>
        </w:rPr>
        <w:t>BD</w:t>
      </w:r>
      <w:r>
        <w:rPr>
          <w:spacing w:val="-5"/>
          <w:sz w:val="21"/>
        </w:rPr>
        <w:t xml:space="preserve"> 设计并生成顶层文件，调试 </w:t>
      </w:r>
      <w:r>
        <w:rPr>
          <w:sz w:val="21"/>
        </w:rPr>
        <w:t>DMA</w:t>
      </w:r>
      <w:r>
        <w:rPr>
          <w:spacing w:val="-15"/>
          <w:sz w:val="21"/>
        </w:rPr>
        <w:t>、</w:t>
      </w:r>
      <w:r>
        <w:rPr>
          <w:sz w:val="21"/>
        </w:rPr>
        <w:t>LED</w:t>
      </w:r>
      <w:r>
        <w:rPr>
          <w:spacing w:val="-10"/>
          <w:sz w:val="21"/>
        </w:rPr>
        <w:t xml:space="preserve"> </w:t>
      </w:r>
      <w:r>
        <w:rPr>
          <w:sz w:val="21"/>
        </w:rPr>
        <w:t>Disaplay</w:t>
      </w:r>
      <w:r>
        <w:rPr>
          <w:spacing w:val="-17"/>
          <w:sz w:val="21"/>
        </w:rPr>
        <w:t>、</w:t>
      </w:r>
      <w:r>
        <w:rPr>
          <w:sz w:val="21"/>
        </w:rPr>
        <w:t>HDMI</w:t>
      </w:r>
      <w:r>
        <w:rPr>
          <w:spacing w:val="-10"/>
          <w:sz w:val="21"/>
        </w:rPr>
        <w:t xml:space="preserve"> </w:t>
      </w:r>
      <w:r>
        <w:rPr>
          <w:sz w:val="21"/>
        </w:rPr>
        <w:t>IP</w:t>
      </w:r>
      <w:r>
        <w:rPr>
          <w:spacing w:val="-9"/>
          <w:sz w:val="21"/>
        </w:rPr>
        <w:t>。为LED</w:t>
      </w:r>
      <w:r>
        <w:rPr>
          <w:spacing w:val="4"/>
          <w:sz w:val="21"/>
        </w:rPr>
        <w:t xml:space="preserve"> </w:t>
      </w:r>
      <w:r>
        <w:rPr>
          <w:sz w:val="21"/>
        </w:rPr>
        <w:t>Display</w:t>
      </w:r>
      <w:r>
        <w:rPr>
          <w:spacing w:val="3"/>
          <w:sz w:val="21"/>
        </w:rPr>
        <w:t xml:space="preserve"> </w:t>
      </w:r>
      <w:r>
        <w:rPr>
          <w:sz w:val="21"/>
        </w:rPr>
        <w:t>IP，HDMI</w:t>
      </w:r>
      <w:r>
        <w:rPr>
          <w:spacing w:val="6"/>
          <w:sz w:val="21"/>
        </w:rPr>
        <w:t xml:space="preserve"> </w:t>
      </w:r>
      <w:r>
        <w:rPr>
          <w:sz w:val="21"/>
        </w:rPr>
        <w:t>subsys</w:t>
      </w:r>
      <w:r>
        <w:rPr>
          <w:spacing w:val="16"/>
          <w:sz w:val="21"/>
        </w:rPr>
        <w:t xml:space="preserve"> 编写</w:t>
      </w:r>
      <w:r>
        <w:rPr>
          <w:sz w:val="21"/>
        </w:rPr>
        <w:t>python</w:t>
      </w:r>
      <w:r>
        <w:rPr>
          <w:spacing w:val="5"/>
          <w:sz w:val="21"/>
        </w:rPr>
        <w:t xml:space="preserve"> </w:t>
      </w:r>
      <w:r>
        <w:rPr>
          <w:sz w:val="21"/>
        </w:rPr>
        <w:t>api。</w:t>
      </w:r>
    </w:p>
    <w:p w14:paraId="69E63CA6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before="2"/>
        <w:ind w:hanging="421"/>
        <w:rPr>
          <w:sz w:val="21"/>
        </w:rPr>
      </w:pPr>
      <w:r>
        <w:rPr>
          <w:sz w:val="21"/>
        </w:rPr>
        <w:t>在 python 环境上整合调试，并将以太网改成usb</w:t>
      </w:r>
      <w:r>
        <w:rPr>
          <w:spacing w:val="6"/>
          <w:sz w:val="21"/>
        </w:rPr>
        <w:t xml:space="preserve"> </w:t>
      </w:r>
      <w:r>
        <w:rPr>
          <w:sz w:val="21"/>
        </w:rPr>
        <w:t>wifi。</w:t>
      </w:r>
    </w:p>
    <w:p w14:paraId="40B1ADDB" w14:textId="77777777" w:rsidR="00604706" w:rsidRDefault="00D3377C">
      <w:pPr>
        <w:pStyle w:val="a4"/>
        <w:numPr>
          <w:ilvl w:val="2"/>
          <w:numId w:val="1"/>
        </w:numPr>
        <w:tabs>
          <w:tab w:val="left" w:pos="1380"/>
          <w:tab w:val="left" w:pos="1381"/>
        </w:tabs>
        <w:spacing w:before="19" w:line="268" w:lineRule="exact"/>
        <w:ind w:hanging="421"/>
        <w:rPr>
          <w:sz w:val="21"/>
        </w:rPr>
      </w:pPr>
      <w:r>
        <w:rPr>
          <w:spacing w:val="-3"/>
          <w:sz w:val="21"/>
        </w:rPr>
        <w:t>丰富人脸库，系统实时性优化。</w:t>
      </w:r>
    </w:p>
    <w:p w14:paraId="7B678691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4" w:line="312" w:lineRule="exact"/>
        <w:ind w:right="216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z w:val="21"/>
        </w:rPr>
        <w:t>亮点</w:t>
      </w:r>
      <w:r>
        <w:rPr>
          <w:spacing w:val="-17"/>
          <w:sz w:val="21"/>
        </w:rPr>
        <w:t>：发挥各个平台的优势。</w:t>
      </w:r>
      <w:r>
        <w:rPr>
          <w:sz w:val="21"/>
        </w:rPr>
        <w:t>FPGA</w:t>
      </w:r>
      <w:r>
        <w:rPr>
          <w:spacing w:val="-2"/>
          <w:sz w:val="21"/>
        </w:rPr>
        <w:t xml:space="preserve"> 的多扩展接口+</w:t>
      </w:r>
      <w:r>
        <w:rPr>
          <w:sz w:val="21"/>
        </w:rPr>
        <w:t>Python</w:t>
      </w:r>
      <w:r>
        <w:rPr>
          <w:spacing w:val="-3"/>
          <w:sz w:val="21"/>
        </w:rPr>
        <w:t xml:space="preserve"> 生态+百度云人脸识别。</w:t>
      </w:r>
      <w:r>
        <w:rPr>
          <w:spacing w:val="-3"/>
          <w:w w:val="105"/>
          <w:sz w:val="21"/>
        </w:rPr>
        <w:t>功能强大但开发成本不高。进一步设计可用于人脸打卡。</w:t>
      </w:r>
    </w:p>
    <w:p w14:paraId="4DA26AFA" w14:textId="77777777" w:rsidR="00604706" w:rsidRDefault="00604706">
      <w:pPr>
        <w:pStyle w:val="a3"/>
        <w:ind w:left="0"/>
        <w:rPr>
          <w:sz w:val="29"/>
        </w:rPr>
      </w:pPr>
    </w:p>
    <w:p w14:paraId="6AEECDDD" w14:textId="77777777" w:rsidR="00604706" w:rsidRDefault="00D3377C">
      <w:pPr>
        <w:pStyle w:val="2"/>
        <w:numPr>
          <w:ilvl w:val="0"/>
          <w:numId w:val="1"/>
        </w:numPr>
        <w:tabs>
          <w:tab w:val="left" w:pos="662"/>
          <w:tab w:val="left" w:pos="663"/>
        </w:tabs>
        <w:ind w:left="662" w:hanging="543"/>
      </w:pPr>
      <w:r>
        <w:t>Cobra</w:t>
      </w:r>
      <w:r>
        <w:rPr>
          <w:spacing w:val="3"/>
        </w:rPr>
        <w:t xml:space="preserve"> </w:t>
      </w:r>
      <w:r>
        <w:t>FpgaTools</w:t>
      </w:r>
      <w:r>
        <w:rPr>
          <w:spacing w:val="-1"/>
        </w:rPr>
        <w:t xml:space="preserve"> 软件的研发、测试</w:t>
      </w:r>
    </w:p>
    <w:p w14:paraId="665C7757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before="59" w:line="349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项目需求</w:t>
      </w:r>
      <w:r>
        <w:rPr>
          <w:spacing w:val="24"/>
          <w:sz w:val="21"/>
        </w:rPr>
        <w:t>：为</w:t>
      </w:r>
      <w:r>
        <w:rPr>
          <w:sz w:val="21"/>
        </w:rPr>
        <w:t>synopsys</w:t>
      </w:r>
      <w:r>
        <w:rPr>
          <w:spacing w:val="11"/>
          <w:sz w:val="21"/>
        </w:rPr>
        <w:t xml:space="preserve"> </w:t>
      </w:r>
      <w:r>
        <w:rPr>
          <w:sz w:val="21"/>
        </w:rPr>
        <w:t>vu19p</w:t>
      </w:r>
      <w:r>
        <w:rPr>
          <w:spacing w:val="-3"/>
          <w:sz w:val="21"/>
        </w:rPr>
        <w:t xml:space="preserve"> 设计监控、调试、数据交互的 </w:t>
      </w:r>
      <w:r>
        <w:rPr>
          <w:sz w:val="21"/>
        </w:rPr>
        <w:t>FPGA 助手软件</w:t>
      </w:r>
    </w:p>
    <w:p w14:paraId="045B3FB7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line="312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w w:val="110"/>
          <w:sz w:val="21"/>
        </w:rPr>
        <w:t>设计框架</w:t>
      </w:r>
      <w:r>
        <w:rPr>
          <w:w w:val="110"/>
          <w:sz w:val="21"/>
        </w:rPr>
        <w:t>：MPSOC</w:t>
      </w:r>
      <w:r>
        <w:rPr>
          <w:spacing w:val="37"/>
          <w:w w:val="110"/>
          <w:sz w:val="21"/>
        </w:rPr>
        <w:t xml:space="preserve"> </w:t>
      </w:r>
      <w:r>
        <w:rPr>
          <w:w w:val="110"/>
          <w:sz w:val="21"/>
        </w:rPr>
        <w:t>Standalone</w:t>
      </w:r>
      <w:r>
        <w:rPr>
          <w:spacing w:val="-6"/>
          <w:w w:val="110"/>
          <w:sz w:val="21"/>
        </w:rPr>
        <w:t xml:space="preserve"> </w:t>
      </w:r>
      <w:r>
        <w:rPr>
          <w:w w:val="115"/>
          <w:sz w:val="21"/>
        </w:rPr>
        <w:t>/</w:t>
      </w:r>
      <w:r>
        <w:rPr>
          <w:spacing w:val="-9"/>
          <w:w w:val="115"/>
          <w:sz w:val="21"/>
        </w:rPr>
        <w:t xml:space="preserve"> </w:t>
      </w:r>
      <w:r>
        <w:rPr>
          <w:w w:val="110"/>
          <w:sz w:val="21"/>
        </w:rPr>
        <w:t>LINUX</w:t>
      </w:r>
    </w:p>
    <w:p w14:paraId="3BA813AA" w14:textId="77777777" w:rsidR="00604706" w:rsidRDefault="00D3377C">
      <w:pPr>
        <w:pStyle w:val="a4"/>
        <w:numPr>
          <w:ilvl w:val="1"/>
          <w:numId w:val="1"/>
        </w:numPr>
        <w:tabs>
          <w:tab w:val="left" w:pos="961"/>
        </w:tabs>
        <w:spacing w:line="347" w:lineRule="exact"/>
        <w:ind w:hanging="421"/>
        <w:jc w:val="both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项目描述</w:t>
      </w:r>
      <w:r>
        <w:rPr>
          <w:spacing w:val="4"/>
          <w:sz w:val="21"/>
        </w:rPr>
        <w:t xml:space="preserve">：该项目是 </w:t>
      </w:r>
      <w:r>
        <w:rPr>
          <w:sz w:val="21"/>
        </w:rPr>
        <w:t>synopsys</w:t>
      </w:r>
      <w:r>
        <w:rPr>
          <w:spacing w:val="-3"/>
          <w:sz w:val="21"/>
        </w:rPr>
        <w:t xml:space="preserve"> 软件外包。主要目的是设计为一个调试软件，包括</w:t>
      </w:r>
    </w:p>
    <w:p w14:paraId="3A0745D6" w14:textId="77777777" w:rsidR="00604706" w:rsidRDefault="00D3377C">
      <w:pPr>
        <w:pStyle w:val="a3"/>
        <w:spacing w:line="254" w:lineRule="auto"/>
        <w:ind w:left="960" w:right="211"/>
        <w:jc w:val="both"/>
      </w:pPr>
      <w:r>
        <w:t>了远程下载、时钟配置、电源管理、温度调控、数据传输等。我负责 wifi-bt 模块和温度调控。</w:t>
      </w:r>
    </w:p>
    <w:p w14:paraId="440EFDDB" w14:textId="77777777" w:rsidR="00604706" w:rsidRDefault="00D3377C">
      <w:pPr>
        <w:pStyle w:val="3"/>
        <w:numPr>
          <w:ilvl w:val="1"/>
          <w:numId w:val="1"/>
        </w:numPr>
        <w:tabs>
          <w:tab w:val="left" w:pos="961"/>
        </w:tabs>
        <w:spacing w:line="316" w:lineRule="exact"/>
        <w:ind w:hanging="421"/>
        <w:jc w:val="both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0E2D8F9B" w14:textId="77777777" w:rsidR="00604706" w:rsidRDefault="00D3377C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line="254" w:lineRule="auto"/>
        <w:ind w:right="211"/>
        <w:rPr>
          <w:sz w:val="21"/>
        </w:rPr>
      </w:pPr>
      <w:r>
        <w:rPr>
          <w:sz w:val="21"/>
        </w:rPr>
        <w:t>底层控制逻辑，主要通过</w:t>
      </w:r>
      <w:r>
        <w:rPr>
          <w:spacing w:val="-2"/>
          <w:w w:val="122"/>
          <w:sz w:val="21"/>
        </w:rPr>
        <w:t>p</w:t>
      </w:r>
      <w:r>
        <w:rPr>
          <w:w w:val="103"/>
          <w:sz w:val="21"/>
        </w:rPr>
        <w:t>w</w:t>
      </w:r>
      <w:r>
        <w:rPr>
          <w:w w:val="117"/>
          <w:sz w:val="21"/>
        </w:rPr>
        <w:t>n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控制风扇电机</w:t>
      </w:r>
      <w:r>
        <w:rPr>
          <w:sz w:val="21"/>
        </w:rPr>
        <w:t>（</w:t>
      </w:r>
      <w:r>
        <w:rPr>
          <w:spacing w:val="-2"/>
          <w:sz w:val="21"/>
        </w:rPr>
        <w:t>三线</w:t>
      </w:r>
      <w:r>
        <w:rPr>
          <w:spacing w:val="-108"/>
          <w:sz w:val="21"/>
        </w:rPr>
        <w:t>）</w:t>
      </w:r>
      <w:r>
        <w:rPr>
          <w:spacing w:val="-7"/>
          <w:sz w:val="21"/>
        </w:rPr>
        <w:t>，并测量转速。初步测试</w:t>
      </w:r>
      <w:r>
        <w:rPr>
          <w:spacing w:val="-4"/>
          <w:sz w:val="21"/>
        </w:rPr>
        <w:t>转速与噪声的关系。</w:t>
      </w:r>
    </w:p>
    <w:p w14:paraId="04EAE702" w14:textId="77777777" w:rsidR="00604706" w:rsidRDefault="00D3377C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ind w:hanging="421"/>
        <w:rPr>
          <w:sz w:val="21"/>
        </w:rPr>
      </w:pPr>
      <w:r>
        <w:rPr>
          <w:sz w:val="21"/>
        </w:rPr>
        <w:t>linux</w:t>
      </w:r>
      <w:r>
        <w:rPr>
          <w:spacing w:val="-3"/>
          <w:sz w:val="21"/>
        </w:rPr>
        <w:t xml:space="preserve"> 下对风扇功能进行测试，对 </w:t>
      </w:r>
      <w:r>
        <w:rPr>
          <w:sz w:val="21"/>
        </w:rPr>
        <w:t>wifi-bt</w:t>
      </w:r>
      <w:r>
        <w:rPr>
          <w:spacing w:val="-3"/>
          <w:sz w:val="21"/>
        </w:rPr>
        <w:t xml:space="preserve"> 模块性能进行测试。</w:t>
      </w:r>
    </w:p>
    <w:p w14:paraId="42ACE5F5" w14:textId="77777777" w:rsidR="00604706" w:rsidRDefault="00D3377C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15"/>
        <w:ind w:hanging="421"/>
        <w:rPr>
          <w:sz w:val="21"/>
        </w:rPr>
      </w:pPr>
      <w:r>
        <w:rPr>
          <w:spacing w:val="25"/>
          <w:sz w:val="21"/>
        </w:rPr>
        <w:t>根据</w:t>
      </w:r>
      <w:r>
        <w:rPr>
          <w:sz w:val="21"/>
        </w:rPr>
        <w:t>xadc 及 vu19p</w:t>
      </w:r>
      <w:r>
        <w:rPr>
          <w:spacing w:val="-3"/>
          <w:sz w:val="21"/>
        </w:rPr>
        <w:t xml:space="preserve"> 各类温度采集点的温度，进行控温测试</w:t>
      </w:r>
    </w:p>
    <w:p w14:paraId="7DFEC49D" w14:textId="77777777" w:rsidR="00604706" w:rsidRDefault="00D3377C">
      <w:pPr>
        <w:pStyle w:val="a4"/>
        <w:numPr>
          <w:ilvl w:val="0"/>
          <w:numId w:val="2"/>
        </w:numPr>
        <w:tabs>
          <w:tab w:val="left" w:pos="1381"/>
        </w:tabs>
        <w:spacing w:before="18" w:line="254" w:lineRule="auto"/>
        <w:ind w:right="213"/>
        <w:jc w:val="both"/>
        <w:rPr>
          <w:sz w:val="21"/>
        </w:rPr>
      </w:pPr>
      <w:r>
        <w:rPr>
          <w:spacing w:val="25"/>
          <w:w w:val="105"/>
          <w:sz w:val="21"/>
        </w:rPr>
        <w:t>封装</w:t>
      </w:r>
      <w:r>
        <w:rPr>
          <w:w w:val="105"/>
          <w:sz w:val="21"/>
        </w:rPr>
        <w:t>c</w:t>
      </w:r>
      <w:r>
        <w:rPr>
          <w:spacing w:val="-12"/>
          <w:w w:val="105"/>
          <w:sz w:val="21"/>
        </w:rPr>
        <w:t xml:space="preserve">++ </w:t>
      </w:r>
      <w:r>
        <w:rPr>
          <w:w w:val="105"/>
          <w:sz w:val="21"/>
        </w:rPr>
        <w:t>api</w:t>
      </w:r>
      <w:r>
        <w:rPr>
          <w:spacing w:val="-11"/>
          <w:w w:val="105"/>
          <w:sz w:val="21"/>
        </w:rPr>
        <w:t xml:space="preserve">，与 </w:t>
      </w:r>
      <w:r>
        <w:rPr>
          <w:w w:val="105"/>
          <w:sz w:val="21"/>
        </w:rPr>
        <w:t>gui</w:t>
      </w:r>
      <w:r>
        <w:rPr>
          <w:spacing w:val="-4"/>
          <w:w w:val="105"/>
          <w:sz w:val="21"/>
        </w:rPr>
        <w:t xml:space="preserve"> 软件工程师协作，联合调试。目标，将</w:t>
      </w:r>
      <w:r>
        <w:rPr>
          <w:w w:val="105"/>
          <w:sz w:val="21"/>
        </w:rPr>
        <w:t>vu19p</w:t>
      </w:r>
      <w:r>
        <w:rPr>
          <w:spacing w:val="-9"/>
          <w:w w:val="105"/>
          <w:sz w:val="21"/>
        </w:rPr>
        <w:t xml:space="preserve"> 温度控制</w:t>
      </w:r>
      <w:r>
        <w:rPr>
          <w:spacing w:val="-7"/>
          <w:sz w:val="21"/>
        </w:rPr>
        <w:t>在稳定范围内，且噪声适中，wifi</w:t>
      </w:r>
      <w:r>
        <w:rPr>
          <w:spacing w:val="14"/>
          <w:sz w:val="21"/>
        </w:rPr>
        <w:t xml:space="preserve"> 与 </w:t>
      </w:r>
      <w:r>
        <w:rPr>
          <w:sz w:val="21"/>
        </w:rPr>
        <w:t>host</w:t>
      </w:r>
      <w:r>
        <w:rPr>
          <w:spacing w:val="-6"/>
          <w:sz w:val="21"/>
        </w:rPr>
        <w:t xml:space="preserve"> 连接，传输板卡信息，并远程下载需</w:t>
      </w:r>
      <w:r>
        <w:rPr>
          <w:spacing w:val="8"/>
          <w:w w:val="105"/>
          <w:sz w:val="21"/>
        </w:rPr>
        <w:t>要重构的</w:t>
      </w:r>
      <w:r>
        <w:rPr>
          <w:w w:val="105"/>
          <w:sz w:val="21"/>
        </w:rPr>
        <w:t>bitstream。</w:t>
      </w:r>
    </w:p>
    <w:p w14:paraId="31C9A85B" w14:textId="77777777" w:rsidR="00604706" w:rsidRDefault="00D3377C">
      <w:pPr>
        <w:pStyle w:val="a3"/>
        <w:spacing w:line="319" w:lineRule="exact"/>
        <w:ind w:left="960"/>
      </w:pPr>
      <w:r>
        <w:rPr>
          <w:rFonts w:ascii="Microsoft JhengHei" w:eastAsia="Microsoft JhengHei" w:hint="eastAsia"/>
          <w:b/>
        </w:rPr>
        <w:t>亮点</w:t>
      </w:r>
      <w:r>
        <w:t>：兼容性高、功能稳定。</w:t>
      </w:r>
    </w:p>
    <w:p w14:paraId="204C8580" w14:textId="77777777" w:rsidR="00604706" w:rsidRDefault="00604706">
      <w:pPr>
        <w:pStyle w:val="a3"/>
        <w:spacing w:before="12"/>
        <w:ind w:left="0"/>
        <w:rPr>
          <w:sz w:val="25"/>
        </w:rPr>
      </w:pPr>
    </w:p>
    <w:p w14:paraId="32AA3C31" w14:textId="77777777" w:rsidR="00604706" w:rsidRDefault="00D3377C">
      <w:pPr>
        <w:pStyle w:val="2"/>
        <w:numPr>
          <w:ilvl w:val="0"/>
          <w:numId w:val="1"/>
        </w:numPr>
        <w:tabs>
          <w:tab w:val="left" w:pos="540"/>
          <w:tab w:val="left" w:pos="541"/>
        </w:tabs>
        <w:ind w:hanging="421"/>
      </w:pPr>
      <w:r>
        <w:t>智能交通沙盘</w:t>
      </w:r>
    </w:p>
    <w:p w14:paraId="47D40296" w14:textId="77777777" w:rsidR="00604706" w:rsidRDefault="00604706">
      <w:pPr>
        <w:sectPr w:rsidR="00604706">
          <w:pgSz w:w="11910" w:h="16840"/>
          <w:pgMar w:top="1500" w:right="1580" w:bottom="280" w:left="1680" w:header="720" w:footer="720" w:gutter="0"/>
          <w:cols w:space="720"/>
        </w:sectPr>
      </w:pPr>
    </w:p>
    <w:p w14:paraId="2B7405B7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30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lastRenderedPageBreak/>
        <w:t>项目需求</w:t>
      </w:r>
      <w:r>
        <w:rPr>
          <w:sz w:val="21"/>
        </w:rPr>
        <w:t>：</w:t>
      </w:r>
      <w:proofErr w:type="gramStart"/>
      <w:r>
        <w:rPr>
          <w:sz w:val="21"/>
        </w:rPr>
        <w:t>北理实验室</w:t>
      </w:r>
      <w:proofErr w:type="gramEnd"/>
      <w:r>
        <w:rPr>
          <w:sz w:val="21"/>
        </w:rPr>
        <w:t xml:space="preserve"> 实验平台</w:t>
      </w:r>
    </w:p>
    <w:p w14:paraId="1D0C136D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12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设计框架</w:t>
      </w:r>
      <w:r>
        <w:rPr>
          <w:sz w:val="21"/>
        </w:rPr>
        <w:t>：PYNQ</w:t>
      </w:r>
    </w:p>
    <w:p w14:paraId="7351FD2F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47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项目描述</w:t>
      </w:r>
      <w:r>
        <w:rPr>
          <w:spacing w:val="-8"/>
          <w:sz w:val="21"/>
        </w:rPr>
        <w:t>：沙盘分为三个部分：路端</w:t>
      </w:r>
      <w:r>
        <w:rPr>
          <w:spacing w:val="-3"/>
          <w:sz w:val="21"/>
        </w:rPr>
        <w:t>（</w:t>
      </w:r>
      <w:r>
        <w:rPr>
          <w:spacing w:val="-2"/>
          <w:sz w:val="21"/>
        </w:rPr>
        <w:t>地面系统</w:t>
      </w:r>
      <w:r>
        <w:rPr>
          <w:spacing w:val="-106"/>
          <w:sz w:val="21"/>
        </w:rPr>
        <w:t>）</w:t>
      </w:r>
      <w:r>
        <w:rPr>
          <w:spacing w:val="-10"/>
          <w:sz w:val="21"/>
        </w:rPr>
        <w:t>、车端、云端</w:t>
      </w:r>
      <w:r>
        <w:rPr>
          <w:spacing w:val="-3"/>
          <w:sz w:val="21"/>
        </w:rPr>
        <w:t>（</w:t>
      </w:r>
      <w:r>
        <w:rPr>
          <w:spacing w:val="-1"/>
          <w:sz w:val="21"/>
        </w:rPr>
        <w:t>小型数据库</w:t>
      </w:r>
      <w:r>
        <w:rPr>
          <w:spacing w:val="-108"/>
          <w:sz w:val="21"/>
        </w:rPr>
        <w:t>）</w:t>
      </w:r>
      <w:r>
        <w:rPr>
          <w:spacing w:val="-15"/>
          <w:sz w:val="21"/>
        </w:rPr>
        <w:t>。智</w:t>
      </w:r>
    </w:p>
    <w:p w14:paraId="2B6AE3F2" w14:textId="77777777" w:rsidR="00604706" w:rsidRDefault="00D3377C">
      <w:pPr>
        <w:pStyle w:val="a3"/>
        <w:spacing w:line="254" w:lineRule="auto"/>
        <w:ind w:left="960" w:right="105"/>
      </w:pPr>
      <w:proofErr w:type="gramStart"/>
      <w:r>
        <w:rPr>
          <w:spacing w:val="-3"/>
        </w:rPr>
        <w:t>能交通</w:t>
      </w:r>
      <w:proofErr w:type="gramEnd"/>
      <w:r>
        <w:rPr>
          <w:spacing w:val="-3"/>
        </w:rPr>
        <w:t>主要包换路况信息、停车场信息、各类传感器信息（噪声、光敏、灰尘</w:t>
      </w:r>
      <w:r>
        <w:rPr>
          <w:spacing w:val="-106"/>
        </w:rPr>
        <w:t>）</w:t>
      </w:r>
      <w:r>
        <w:rPr>
          <w:spacing w:val="-33"/>
        </w:rPr>
        <w:t>、 小</w:t>
      </w:r>
      <w:r>
        <w:rPr>
          <w:spacing w:val="-13"/>
        </w:rPr>
        <w:t>车行驶状况、路口监控等。数据库将信息实时收集，并可用网页显示。小车拥有循</w:t>
      </w:r>
      <w:r>
        <w:rPr>
          <w:spacing w:val="-4"/>
        </w:rPr>
        <w:t xml:space="preserve">线、红路灯识别等功能。我主要负责路端，路端使用 </w:t>
      </w:r>
      <w:r>
        <w:t>12</w:t>
      </w:r>
      <w:r>
        <w:rPr>
          <w:spacing w:val="25"/>
        </w:rPr>
        <w:t xml:space="preserve"> 块 </w:t>
      </w:r>
      <w:r>
        <w:t>pynq</w:t>
      </w:r>
      <w:r>
        <w:rPr>
          <w:spacing w:val="-2"/>
        </w:rPr>
        <w:t xml:space="preserve">，功能主要有： </w:t>
      </w:r>
      <w:r>
        <w:rPr>
          <w:spacing w:val="-3"/>
        </w:rPr>
        <w:t>停车场车牌识别</w:t>
      </w:r>
      <w:r>
        <w:rPr>
          <w:w w:val="130"/>
        </w:rPr>
        <w:t>-</w:t>
      </w:r>
      <w:r>
        <w:rPr>
          <w:spacing w:val="-3"/>
        </w:rPr>
        <w:t>自动闸门、主要路口车流量检测、各类传感器信息收集、违章拍照。</w:t>
      </w:r>
    </w:p>
    <w:p w14:paraId="3EB775BC" w14:textId="77777777" w:rsidR="00604706" w:rsidRDefault="00D3377C">
      <w:pPr>
        <w:pStyle w:val="3"/>
        <w:numPr>
          <w:ilvl w:val="1"/>
          <w:numId w:val="1"/>
        </w:numPr>
        <w:tabs>
          <w:tab w:val="left" w:pos="960"/>
          <w:tab w:val="left" w:pos="961"/>
        </w:tabs>
        <w:spacing w:line="318" w:lineRule="exact"/>
        <w:ind w:hanging="421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1F2C7754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line="291" w:lineRule="exact"/>
        <w:ind w:hanging="421"/>
        <w:rPr>
          <w:sz w:val="21"/>
        </w:rPr>
      </w:pPr>
      <w:r>
        <w:rPr>
          <w:spacing w:val="-1"/>
          <w:sz w:val="21"/>
        </w:rPr>
        <w:t xml:space="preserve">路段与车端的 </w:t>
      </w:r>
      <w:r>
        <w:rPr>
          <w:sz w:val="21"/>
        </w:rPr>
        <w:t>zigbee</w:t>
      </w:r>
      <w:r>
        <w:rPr>
          <w:spacing w:val="-3"/>
          <w:sz w:val="21"/>
        </w:rPr>
        <w:t xml:space="preserve"> 模块</w:t>
      </w:r>
      <w:proofErr w:type="gramStart"/>
      <w:r>
        <w:rPr>
          <w:spacing w:val="-3"/>
          <w:sz w:val="21"/>
        </w:rPr>
        <w:t>调试组</w:t>
      </w:r>
      <w:proofErr w:type="gramEnd"/>
      <w:r>
        <w:rPr>
          <w:spacing w:val="-3"/>
          <w:sz w:val="21"/>
        </w:rPr>
        <w:t>网。</w:t>
      </w:r>
    </w:p>
    <w:p w14:paraId="07EA96AE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16"/>
        <w:ind w:hanging="421"/>
        <w:rPr>
          <w:sz w:val="21"/>
        </w:rPr>
      </w:pPr>
      <w:r>
        <w:rPr>
          <w:spacing w:val="3"/>
          <w:sz w:val="21"/>
        </w:rPr>
        <w:t xml:space="preserve">基于 </w:t>
      </w:r>
      <w:r>
        <w:rPr>
          <w:sz w:val="21"/>
        </w:rPr>
        <w:t>opencv</w:t>
      </w:r>
      <w:r>
        <w:rPr>
          <w:spacing w:val="3"/>
          <w:sz w:val="21"/>
        </w:rPr>
        <w:t xml:space="preserve">，在 </w:t>
      </w:r>
      <w:r>
        <w:rPr>
          <w:sz w:val="21"/>
        </w:rPr>
        <w:t>pc</w:t>
      </w:r>
      <w:r>
        <w:rPr>
          <w:spacing w:val="-3"/>
          <w:sz w:val="21"/>
        </w:rPr>
        <w:t xml:space="preserve"> 设计车流量检测算法。主要是依赖移动物体检测算法。</w:t>
      </w:r>
    </w:p>
    <w:p w14:paraId="4DA3376D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19"/>
        <w:ind w:hanging="421"/>
        <w:rPr>
          <w:sz w:val="21"/>
        </w:rPr>
      </w:pPr>
      <w:r>
        <w:rPr>
          <w:sz w:val="21"/>
        </w:rPr>
        <w:t>基于 ann</w:t>
      </w:r>
      <w:r>
        <w:rPr>
          <w:spacing w:val="-11"/>
          <w:sz w:val="21"/>
        </w:rPr>
        <w:t>，设计简单的数字识别算法。</w:t>
      </w:r>
      <w:r>
        <w:rPr>
          <w:spacing w:val="-3"/>
          <w:sz w:val="21"/>
        </w:rPr>
        <w:t>（小车的车牌为单一数字</w:t>
      </w:r>
      <w:r>
        <w:rPr>
          <w:sz w:val="21"/>
        </w:rPr>
        <w:t>）</w:t>
      </w:r>
    </w:p>
    <w:p w14:paraId="09921C81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18"/>
        <w:ind w:hanging="421"/>
        <w:rPr>
          <w:sz w:val="21"/>
        </w:rPr>
      </w:pPr>
      <w:r>
        <w:rPr>
          <w:spacing w:val="-3"/>
          <w:w w:val="105"/>
          <w:sz w:val="21"/>
        </w:rPr>
        <w:t xml:space="preserve">将 </w:t>
      </w:r>
      <w:r>
        <w:rPr>
          <w:w w:val="105"/>
          <w:sz w:val="21"/>
        </w:rPr>
        <w:t>pc 上验证通过的算法移植到pynq。</w:t>
      </w:r>
    </w:p>
    <w:p w14:paraId="455C346A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18" w:line="254" w:lineRule="auto"/>
        <w:ind w:right="211"/>
        <w:rPr>
          <w:sz w:val="21"/>
        </w:rPr>
      </w:pPr>
      <w:r>
        <w:rPr>
          <w:spacing w:val="6"/>
          <w:sz w:val="21"/>
        </w:rPr>
        <w:t xml:space="preserve">商定多块 </w:t>
      </w:r>
      <w:r>
        <w:rPr>
          <w:sz w:val="21"/>
        </w:rPr>
        <w:t>pynq</w:t>
      </w:r>
      <w:r>
        <w:rPr>
          <w:spacing w:val="-4"/>
          <w:sz w:val="21"/>
        </w:rPr>
        <w:t xml:space="preserve"> 与云端数据库的交互协议，并将路端上传。路端包括各类传感器、9</w:t>
      </w:r>
      <w:r>
        <w:rPr>
          <w:spacing w:val="-3"/>
          <w:sz w:val="21"/>
        </w:rPr>
        <w:t xml:space="preserve"> 路路口监控视频、违章车辆照片、车流量、停车场剩余车位。</w:t>
      </w:r>
    </w:p>
    <w:p w14:paraId="7D539F25" w14:textId="77777777" w:rsidR="00604706" w:rsidRDefault="00D3377C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2" w:line="268" w:lineRule="exact"/>
        <w:ind w:hanging="421"/>
        <w:rPr>
          <w:sz w:val="21"/>
        </w:rPr>
      </w:pPr>
      <w:r>
        <w:rPr>
          <w:spacing w:val="-3"/>
          <w:sz w:val="21"/>
        </w:rPr>
        <w:t>到实验场地，布置沙盘，根据实际情况进行调试。</w:t>
      </w:r>
    </w:p>
    <w:p w14:paraId="0C0D4A14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4" w:line="312" w:lineRule="exact"/>
        <w:ind w:right="21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z w:val="21"/>
        </w:rPr>
        <w:t>亮点</w:t>
      </w:r>
      <w:r>
        <w:rPr>
          <w:spacing w:val="-11"/>
          <w:sz w:val="21"/>
        </w:rPr>
        <w:t>：智能交通的平台搭建，方便接下来的各类实验。进一步可采集数据，用于神</w:t>
      </w:r>
      <w:r>
        <w:rPr>
          <w:spacing w:val="-6"/>
          <w:sz w:val="21"/>
        </w:rPr>
        <w:t>经网络训练。</w:t>
      </w:r>
    </w:p>
    <w:p w14:paraId="74DF89A6" w14:textId="77777777" w:rsidR="00604706" w:rsidRDefault="00D3377C">
      <w:pPr>
        <w:pStyle w:val="2"/>
        <w:numPr>
          <w:ilvl w:val="0"/>
          <w:numId w:val="1"/>
        </w:numPr>
        <w:tabs>
          <w:tab w:val="left" w:pos="540"/>
          <w:tab w:val="left" w:pos="541"/>
        </w:tabs>
        <w:spacing w:before="93"/>
        <w:ind w:hanging="421"/>
      </w:pPr>
      <w:r>
        <w:t>VCU+HDMI</w:t>
      </w:r>
      <w:r>
        <w:rPr>
          <w:spacing w:val="4"/>
        </w:rPr>
        <w:t xml:space="preserve"> </w:t>
      </w:r>
      <w:r>
        <w:t>demo</w:t>
      </w:r>
    </w:p>
    <w:p w14:paraId="3EB0A1D6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60" w:line="349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项目需求</w:t>
      </w:r>
      <w:r>
        <w:rPr>
          <w:sz w:val="21"/>
        </w:rPr>
        <w:t>：RD</w:t>
      </w:r>
      <w:r>
        <w:rPr>
          <w:spacing w:val="-3"/>
          <w:sz w:val="21"/>
        </w:rPr>
        <w:t xml:space="preserve"> 技能积累</w:t>
      </w:r>
    </w:p>
    <w:p w14:paraId="193D6463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  <w:tab w:val="left" w:pos="3060"/>
        </w:tabs>
        <w:spacing w:line="312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z w:val="21"/>
        </w:rPr>
        <w:t>设计</w:t>
      </w:r>
      <w:r>
        <w:rPr>
          <w:rFonts w:ascii="Microsoft JhengHei" w:eastAsia="Microsoft JhengHei" w:hAnsi="Microsoft JhengHei" w:hint="eastAsia"/>
          <w:b/>
          <w:spacing w:val="-3"/>
          <w:sz w:val="21"/>
        </w:rPr>
        <w:t>框</w:t>
      </w:r>
      <w:r>
        <w:rPr>
          <w:rFonts w:ascii="Microsoft JhengHei" w:eastAsia="Microsoft JhengHei" w:hAnsi="Microsoft JhengHei" w:hint="eastAsia"/>
          <w:b/>
          <w:sz w:val="21"/>
        </w:rPr>
        <w:t>架</w:t>
      </w:r>
      <w:r>
        <w:rPr>
          <w:sz w:val="21"/>
        </w:rPr>
        <w:t>：MPSOC</w:t>
      </w:r>
      <w:r>
        <w:rPr>
          <w:sz w:val="21"/>
        </w:rPr>
        <w:tab/>
        <w:t>VCU+HDMI+VPSS+DP+GSTREAMER</w:t>
      </w:r>
    </w:p>
    <w:p w14:paraId="6340F50B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12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项目描述</w:t>
      </w:r>
      <w:r>
        <w:rPr>
          <w:spacing w:val="-3"/>
          <w:sz w:val="21"/>
        </w:rPr>
        <w:t>：提供系统级的高清视频编解码解决方案，并结合图像处理。</w:t>
      </w:r>
    </w:p>
    <w:p w14:paraId="4E0580FC" w14:textId="77777777" w:rsidR="00604706" w:rsidRDefault="00D3377C">
      <w:pPr>
        <w:pStyle w:val="3"/>
        <w:numPr>
          <w:ilvl w:val="1"/>
          <w:numId w:val="1"/>
        </w:numPr>
        <w:tabs>
          <w:tab w:val="left" w:pos="960"/>
          <w:tab w:val="left" w:pos="961"/>
        </w:tabs>
        <w:spacing w:line="347" w:lineRule="exact"/>
        <w:ind w:hanging="421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44322328" w14:textId="77777777" w:rsidR="00604706" w:rsidRDefault="00D3377C">
      <w:pPr>
        <w:pStyle w:val="a4"/>
        <w:numPr>
          <w:ilvl w:val="0"/>
          <w:numId w:val="4"/>
        </w:numPr>
        <w:tabs>
          <w:tab w:val="left" w:pos="1380"/>
          <w:tab w:val="left" w:pos="1381"/>
        </w:tabs>
        <w:spacing w:line="291" w:lineRule="exact"/>
        <w:ind w:hanging="421"/>
        <w:rPr>
          <w:sz w:val="21"/>
        </w:rPr>
      </w:pPr>
      <w:r>
        <w:rPr>
          <w:spacing w:val="25"/>
          <w:w w:val="105"/>
          <w:sz w:val="21"/>
        </w:rPr>
        <w:t>理解</w:t>
      </w:r>
      <w:r>
        <w:rPr>
          <w:w w:val="105"/>
          <w:sz w:val="21"/>
        </w:rPr>
        <w:t>Ultrascale 的 Embedded-Reference-Platforms</w:t>
      </w:r>
      <w:r>
        <w:rPr>
          <w:spacing w:val="-1"/>
          <w:w w:val="105"/>
          <w:sz w:val="21"/>
        </w:rPr>
        <w:t xml:space="preserve"> 官方设计.</w:t>
      </w:r>
    </w:p>
    <w:p w14:paraId="527B86AE" w14:textId="77777777" w:rsidR="00604706" w:rsidRDefault="00D3377C">
      <w:pPr>
        <w:pStyle w:val="a4"/>
        <w:numPr>
          <w:ilvl w:val="0"/>
          <w:numId w:val="4"/>
        </w:numPr>
        <w:tabs>
          <w:tab w:val="left" w:pos="1380"/>
          <w:tab w:val="left" w:pos="1381"/>
        </w:tabs>
        <w:spacing w:before="18" w:after="56" w:line="254" w:lineRule="auto"/>
        <w:ind w:right="211"/>
        <w:rPr>
          <w:sz w:val="21"/>
        </w:rPr>
      </w:pPr>
      <w:r>
        <w:rPr>
          <w:spacing w:val="-7"/>
          <w:sz w:val="21"/>
        </w:rPr>
        <w:t xml:space="preserve">逐步创建视频处理系统。从裸机到 </w:t>
      </w:r>
      <w:r>
        <w:rPr>
          <w:sz w:val="21"/>
        </w:rPr>
        <w:t>OS</w:t>
      </w:r>
      <w:r>
        <w:rPr>
          <w:spacing w:val="-10"/>
          <w:sz w:val="21"/>
        </w:rPr>
        <w:t xml:space="preserve">。并调试相应的设备树。理清 </w:t>
      </w:r>
      <w:r>
        <w:rPr>
          <w:sz w:val="21"/>
        </w:rPr>
        <w:t>xilinx</w:t>
      </w:r>
      <w:r>
        <w:rPr>
          <w:spacing w:val="2"/>
          <w:sz w:val="21"/>
        </w:rPr>
        <w:t xml:space="preserve"> 框架</w:t>
      </w:r>
      <w:r>
        <w:rPr>
          <w:spacing w:val="-1"/>
          <w:sz w:val="21"/>
        </w:rPr>
        <w:t>系统构建层次。</w:t>
      </w:r>
    </w:p>
    <w:tbl>
      <w:tblPr>
        <w:tblW w:w="0" w:type="auto"/>
        <w:tblInd w:w="1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895"/>
        <w:gridCol w:w="3543"/>
      </w:tblGrid>
      <w:tr w:rsidR="00604706" w14:paraId="3061FD74" w14:textId="77777777">
        <w:trPr>
          <w:trHeight w:val="284"/>
        </w:trPr>
        <w:tc>
          <w:tcPr>
            <w:tcW w:w="1667" w:type="dxa"/>
            <w:tcBorders>
              <w:bottom w:val="single" w:sz="4" w:space="0" w:color="000000"/>
            </w:tcBorders>
          </w:tcPr>
          <w:p w14:paraId="67EA902F" w14:textId="77777777" w:rsidR="00604706" w:rsidRDefault="00D3377C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PL ex</w:t>
            </w: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 w14:paraId="2CAA4626" w14:textId="77777777" w:rsidR="00604706" w:rsidRDefault="00D3377C">
            <w:pPr>
              <w:pStyle w:val="TableParagraph"/>
              <w:spacing w:line="218" w:lineRule="exact"/>
              <w:ind w:left="462"/>
              <w:rPr>
                <w:sz w:val="18"/>
              </w:rPr>
            </w:pPr>
            <w:r>
              <w:rPr>
                <w:color w:val="808080"/>
                <w:w w:val="115"/>
                <w:sz w:val="18"/>
              </w:rPr>
              <w:t>core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B51E8F0" w14:textId="77777777" w:rsidR="00604706" w:rsidRDefault="00D3377C">
            <w:pPr>
              <w:pStyle w:val="TableParagraph"/>
              <w:spacing w:line="218" w:lineRule="exact"/>
              <w:ind w:left="247"/>
              <w:rPr>
                <w:sz w:val="18"/>
              </w:rPr>
            </w:pPr>
            <w:r>
              <w:rPr>
                <w:color w:val="808080"/>
                <w:w w:val="105"/>
                <w:sz w:val="18"/>
              </w:rPr>
              <w:t>OS</w:t>
            </w:r>
          </w:p>
        </w:tc>
      </w:tr>
      <w:tr w:rsidR="00604706" w14:paraId="5DA6F69F" w14:textId="77777777">
        <w:trPr>
          <w:trHeight w:val="295"/>
        </w:trPr>
        <w:tc>
          <w:tcPr>
            <w:tcW w:w="1667" w:type="dxa"/>
            <w:tcBorders>
              <w:top w:val="single" w:sz="4" w:space="0" w:color="000000"/>
            </w:tcBorders>
          </w:tcPr>
          <w:p w14:paraId="3A4522CF" w14:textId="77777777" w:rsidR="00604706" w:rsidRDefault="00D3377C">
            <w:pPr>
              <w:pStyle w:val="TableParagraph"/>
              <w:spacing w:before="11"/>
              <w:rPr>
                <w:sz w:val="18"/>
              </w:rPr>
            </w:pPr>
            <w:r>
              <w:rPr>
                <w:color w:val="808080"/>
                <w:w w:val="110"/>
                <w:sz w:val="18"/>
              </w:rPr>
              <w:t>Hdmi rx input</w:t>
            </w:r>
          </w:p>
        </w:tc>
        <w:tc>
          <w:tcPr>
            <w:tcW w:w="1895" w:type="dxa"/>
            <w:tcBorders>
              <w:top w:val="single" w:sz="4" w:space="0" w:color="000000"/>
            </w:tcBorders>
          </w:tcPr>
          <w:p w14:paraId="0955269C" w14:textId="77777777" w:rsidR="00604706" w:rsidRDefault="00D3377C">
            <w:pPr>
              <w:pStyle w:val="TableParagraph"/>
              <w:spacing w:before="11"/>
              <w:ind w:left="462"/>
              <w:rPr>
                <w:sz w:val="18"/>
              </w:rPr>
            </w:pPr>
            <w:r>
              <w:rPr>
                <w:color w:val="808080"/>
                <w:sz w:val="18"/>
              </w:rPr>
              <w:t>VIDEO Hier (fb)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22B6E61F" w14:textId="77777777" w:rsidR="00604706" w:rsidRDefault="00D3377C">
            <w:pPr>
              <w:pStyle w:val="TableParagraph"/>
              <w:spacing w:before="11"/>
              <w:ind w:left="247"/>
              <w:rPr>
                <w:sz w:val="18"/>
              </w:rPr>
            </w:pPr>
            <w:r>
              <w:rPr>
                <w:color w:val="808080"/>
                <w:w w:val="105"/>
                <w:sz w:val="18"/>
              </w:rPr>
              <w:t>v4l pipeline</w:t>
            </w:r>
          </w:p>
        </w:tc>
      </w:tr>
      <w:tr w:rsidR="00604706" w14:paraId="27BF143A" w14:textId="77777777">
        <w:trPr>
          <w:trHeight w:val="310"/>
        </w:trPr>
        <w:tc>
          <w:tcPr>
            <w:tcW w:w="1667" w:type="dxa"/>
          </w:tcPr>
          <w:p w14:paraId="695016EA" w14:textId="77777777" w:rsidR="00604706" w:rsidRDefault="00D3377C">
            <w:pPr>
              <w:pStyle w:val="TableParagraph"/>
              <w:spacing w:before="28"/>
              <w:rPr>
                <w:sz w:val="18"/>
              </w:rPr>
            </w:pPr>
            <w:r>
              <w:rPr>
                <w:color w:val="808080"/>
                <w:w w:val="110"/>
                <w:sz w:val="18"/>
              </w:rPr>
              <w:t xml:space="preserve">VCU </w:t>
            </w:r>
            <w:r>
              <w:rPr>
                <w:color w:val="808080"/>
                <w:w w:val="115"/>
                <w:sz w:val="18"/>
              </w:rPr>
              <w:t xml:space="preserve">/ </w:t>
            </w:r>
            <w:r>
              <w:rPr>
                <w:color w:val="808080"/>
                <w:w w:val="110"/>
                <w:sz w:val="18"/>
              </w:rPr>
              <w:t>ISP</w:t>
            </w:r>
          </w:p>
        </w:tc>
        <w:tc>
          <w:tcPr>
            <w:tcW w:w="1895" w:type="dxa"/>
          </w:tcPr>
          <w:p w14:paraId="408BF117" w14:textId="77777777" w:rsidR="00604706" w:rsidRDefault="00D3377C">
            <w:pPr>
              <w:pStyle w:val="TableParagraph"/>
              <w:spacing w:before="28"/>
              <w:ind w:left="462"/>
              <w:rPr>
                <w:sz w:val="18"/>
              </w:rPr>
            </w:pPr>
            <w:r>
              <w:rPr>
                <w:color w:val="808080"/>
                <w:sz w:val="18"/>
              </w:rPr>
              <w:t>RTL Kernel</w:t>
            </w:r>
          </w:p>
        </w:tc>
        <w:tc>
          <w:tcPr>
            <w:tcW w:w="3543" w:type="dxa"/>
          </w:tcPr>
          <w:p w14:paraId="53ACD047" w14:textId="77777777" w:rsidR="00604706" w:rsidRDefault="00D3377C">
            <w:pPr>
              <w:pStyle w:val="TableParagraph"/>
              <w:spacing w:before="28"/>
              <w:ind w:left="247"/>
              <w:rPr>
                <w:sz w:val="18"/>
              </w:rPr>
            </w:pPr>
            <w:r>
              <w:rPr>
                <w:color w:val="808080"/>
                <w:w w:val="115"/>
                <w:sz w:val="18"/>
              </w:rPr>
              <w:t>gstreamer plugin</w:t>
            </w:r>
          </w:p>
        </w:tc>
      </w:tr>
      <w:tr w:rsidR="00604706" w14:paraId="6E54A66D" w14:textId="77777777">
        <w:trPr>
          <w:trHeight w:val="331"/>
        </w:trPr>
        <w:tc>
          <w:tcPr>
            <w:tcW w:w="1667" w:type="dxa"/>
            <w:tcBorders>
              <w:bottom w:val="single" w:sz="4" w:space="0" w:color="000000"/>
            </w:tcBorders>
          </w:tcPr>
          <w:p w14:paraId="6877C624" w14:textId="77777777" w:rsidR="00604706" w:rsidRDefault="00D3377C"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808080"/>
                <w:w w:val="110"/>
                <w:sz w:val="18"/>
              </w:rPr>
              <w:t>Hdmi tx output</w:t>
            </w: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 w14:paraId="55F94172" w14:textId="77777777" w:rsidR="00604706" w:rsidRDefault="00D3377C">
            <w:pPr>
              <w:pStyle w:val="TableParagraph"/>
              <w:spacing w:before="27"/>
              <w:ind w:left="462"/>
              <w:rPr>
                <w:sz w:val="18"/>
              </w:rPr>
            </w:pPr>
            <w:r>
              <w:rPr>
                <w:color w:val="808080"/>
                <w:sz w:val="18"/>
              </w:rPr>
              <w:t>Mixer IP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5650A19B" w14:textId="77777777" w:rsidR="00604706" w:rsidRDefault="00D3377C">
            <w:pPr>
              <w:pStyle w:val="TableParagraph"/>
              <w:spacing w:before="27"/>
              <w:ind w:left="247"/>
              <w:rPr>
                <w:sz w:val="18"/>
              </w:rPr>
            </w:pPr>
            <w:r>
              <w:rPr>
                <w:color w:val="808080"/>
                <w:w w:val="115"/>
                <w:sz w:val="18"/>
              </w:rPr>
              <w:t>drm planes</w:t>
            </w:r>
          </w:p>
        </w:tc>
      </w:tr>
    </w:tbl>
    <w:p w14:paraId="40818BC0" w14:textId="77777777" w:rsidR="00604706" w:rsidRDefault="00D3377C">
      <w:pPr>
        <w:pStyle w:val="a4"/>
        <w:numPr>
          <w:ilvl w:val="0"/>
          <w:numId w:val="4"/>
        </w:numPr>
        <w:tabs>
          <w:tab w:val="left" w:pos="1380"/>
          <w:tab w:val="left" w:pos="1381"/>
        </w:tabs>
        <w:spacing w:before="6"/>
        <w:ind w:hanging="421"/>
        <w:rPr>
          <w:sz w:val="21"/>
        </w:rPr>
      </w:pPr>
      <w:r>
        <w:rPr>
          <w:spacing w:val="-3"/>
          <w:sz w:val="21"/>
        </w:rPr>
        <w:t xml:space="preserve">搭建自己的 </w:t>
      </w:r>
      <w:r>
        <w:rPr>
          <w:sz w:val="21"/>
        </w:rPr>
        <w:t>VCU HDMI</w:t>
      </w:r>
      <w:r>
        <w:rPr>
          <w:spacing w:val="-3"/>
          <w:sz w:val="21"/>
        </w:rPr>
        <w:t xml:space="preserve"> 工程。</w:t>
      </w:r>
    </w:p>
    <w:p w14:paraId="44DB0ACF" w14:textId="77777777" w:rsidR="00604706" w:rsidRDefault="00D3377C">
      <w:pPr>
        <w:pStyle w:val="a4"/>
        <w:numPr>
          <w:ilvl w:val="0"/>
          <w:numId w:val="4"/>
        </w:numPr>
        <w:tabs>
          <w:tab w:val="left" w:pos="1380"/>
          <w:tab w:val="left" w:pos="1381"/>
        </w:tabs>
        <w:spacing w:before="19"/>
        <w:ind w:hanging="421"/>
        <w:rPr>
          <w:sz w:val="21"/>
        </w:rPr>
      </w:pPr>
      <w:r>
        <w:rPr>
          <w:spacing w:val="25"/>
          <w:sz w:val="21"/>
        </w:rPr>
        <w:t>理解</w:t>
      </w:r>
      <w:r>
        <w:rPr>
          <w:sz w:val="21"/>
        </w:rPr>
        <w:t>Gstreamer</w:t>
      </w:r>
      <w:r>
        <w:rPr>
          <w:spacing w:val="-3"/>
          <w:sz w:val="21"/>
        </w:rPr>
        <w:t xml:space="preserve"> 管道搭建。</w:t>
      </w:r>
    </w:p>
    <w:p w14:paraId="223A7AAC" w14:textId="77777777" w:rsidR="00604706" w:rsidRDefault="00D3377C">
      <w:pPr>
        <w:pStyle w:val="a4"/>
        <w:numPr>
          <w:ilvl w:val="0"/>
          <w:numId w:val="4"/>
        </w:numPr>
        <w:tabs>
          <w:tab w:val="left" w:pos="1380"/>
          <w:tab w:val="left" w:pos="1381"/>
        </w:tabs>
        <w:spacing w:before="18" w:line="271" w:lineRule="exact"/>
        <w:ind w:hanging="421"/>
        <w:rPr>
          <w:sz w:val="21"/>
        </w:rPr>
      </w:pPr>
      <w:r>
        <w:rPr>
          <w:spacing w:val="25"/>
          <w:w w:val="110"/>
          <w:sz w:val="21"/>
        </w:rPr>
        <w:t>调用</w:t>
      </w:r>
      <w:r>
        <w:rPr>
          <w:w w:val="110"/>
          <w:sz w:val="21"/>
        </w:rPr>
        <w:t>gstream</w:t>
      </w:r>
      <w:r>
        <w:rPr>
          <w:spacing w:val="1"/>
          <w:w w:val="110"/>
          <w:sz w:val="21"/>
        </w:rPr>
        <w:t xml:space="preserve"> 插件，实现</w:t>
      </w:r>
      <w:r>
        <w:rPr>
          <w:w w:val="110"/>
          <w:sz w:val="21"/>
        </w:rPr>
        <w:t>hdmi</w:t>
      </w:r>
      <w:r>
        <w:rPr>
          <w:spacing w:val="-26"/>
          <w:w w:val="110"/>
          <w:sz w:val="21"/>
        </w:rPr>
        <w:t xml:space="preserve"> </w:t>
      </w:r>
      <w:r>
        <w:rPr>
          <w:w w:val="110"/>
          <w:sz w:val="21"/>
        </w:rPr>
        <w:t>in</w:t>
      </w:r>
      <w:r>
        <w:rPr>
          <w:spacing w:val="-6"/>
          <w:w w:val="110"/>
          <w:sz w:val="21"/>
        </w:rPr>
        <w:t xml:space="preserve">+图像处理+ </w:t>
      </w:r>
      <w:r>
        <w:rPr>
          <w:w w:val="110"/>
          <w:sz w:val="21"/>
        </w:rPr>
        <w:t>hdmi</w:t>
      </w:r>
      <w:r>
        <w:rPr>
          <w:spacing w:val="-27"/>
          <w:w w:val="110"/>
          <w:sz w:val="21"/>
        </w:rPr>
        <w:t xml:space="preserve"> </w:t>
      </w:r>
      <w:r>
        <w:rPr>
          <w:w w:val="110"/>
          <w:sz w:val="21"/>
        </w:rPr>
        <w:t>out/dp</w:t>
      </w:r>
      <w:r>
        <w:rPr>
          <w:spacing w:val="-8"/>
          <w:w w:val="110"/>
          <w:sz w:val="21"/>
        </w:rPr>
        <w:t xml:space="preserve"> 显示。</w:t>
      </w:r>
    </w:p>
    <w:p w14:paraId="3880D94C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63" w:lineRule="exact"/>
        <w:ind w:hanging="421"/>
        <w:rPr>
          <w:rFonts w:ascii="Wingdings" w:eastAsia="Wingdings" w:hAnsi="Wingdings"/>
          <w:color w:val="00AFEF"/>
          <w:sz w:val="24"/>
        </w:rPr>
      </w:pPr>
      <w:r>
        <w:rPr>
          <w:rFonts w:ascii="Microsoft JhengHei" w:eastAsia="Microsoft JhengHei" w:hAnsi="Microsoft JhengHei" w:hint="eastAsia"/>
          <w:b/>
          <w:sz w:val="21"/>
        </w:rPr>
        <w:t>亮点</w:t>
      </w:r>
      <w:r>
        <w:rPr>
          <w:spacing w:val="-3"/>
          <w:sz w:val="21"/>
        </w:rPr>
        <w:t xml:space="preserve">：高清视频流编解码实现，提高 </w:t>
      </w:r>
      <w:r>
        <w:rPr>
          <w:sz w:val="21"/>
        </w:rPr>
        <w:t>SOC</w:t>
      </w:r>
      <w:r>
        <w:rPr>
          <w:spacing w:val="-3"/>
          <w:sz w:val="21"/>
        </w:rPr>
        <w:t xml:space="preserve"> 设计能力。进一步可尝试 </w:t>
      </w:r>
      <w:r>
        <w:rPr>
          <w:sz w:val="21"/>
        </w:rPr>
        <w:t>VVAS</w:t>
      </w:r>
      <w:r>
        <w:rPr>
          <w:spacing w:val="-2"/>
          <w:sz w:val="21"/>
        </w:rPr>
        <w:t xml:space="preserve"> 开发。</w:t>
      </w:r>
    </w:p>
    <w:p w14:paraId="421D1705" w14:textId="77777777" w:rsidR="00604706" w:rsidRDefault="00604706">
      <w:pPr>
        <w:pStyle w:val="a3"/>
        <w:ind w:left="0"/>
        <w:rPr>
          <w:sz w:val="26"/>
        </w:rPr>
      </w:pPr>
    </w:p>
    <w:p w14:paraId="7108EF8F" w14:textId="77777777" w:rsidR="00604706" w:rsidRDefault="00604706">
      <w:pPr>
        <w:pStyle w:val="a3"/>
        <w:spacing w:before="11"/>
        <w:ind w:left="0"/>
      </w:pPr>
    </w:p>
    <w:p w14:paraId="7EDB2B7E" w14:textId="77777777" w:rsidR="00604706" w:rsidRDefault="00D3377C">
      <w:pPr>
        <w:pStyle w:val="2"/>
        <w:numPr>
          <w:ilvl w:val="0"/>
          <w:numId w:val="1"/>
        </w:numPr>
        <w:tabs>
          <w:tab w:val="left" w:pos="540"/>
          <w:tab w:val="left" w:pos="541"/>
        </w:tabs>
        <w:ind w:hanging="421"/>
      </w:pPr>
      <w:r>
        <w:t>AI</w:t>
      </w:r>
      <w:r>
        <w:rPr>
          <w:spacing w:val="-1"/>
        </w:rPr>
        <w:t xml:space="preserve"> 小车</w:t>
      </w:r>
    </w:p>
    <w:p w14:paraId="39208C5E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59" w:line="349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项目需求</w:t>
      </w:r>
      <w:r>
        <w:rPr>
          <w:spacing w:val="-3"/>
          <w:sz w:val="21"/>
        </w:rPr>
        <w:t xml:space="preserve">：定制板卡的 </w:t>
      </w:r>
      <w:r>
        <w:rPr>
          <w:sz w:val="21"/>
        </w:rPr>
        <w:t>AI</w:t>
      </w:r>
      <w:r>
        <w:rPr>
          <w:spacing w:val="-2"/>
          <w:sz w:val="21"/>
        </w:rPr>
        <w:t xml:space="preserve"> 应用</w:t>
      </w:r>
    </w:p>
    <w:p w14:paraId="30B5B4E9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  <w:tab w:val="left" w:pos="3900"/>
        </w:tabs>
        <w:spacing w:line="312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w w:val="105"/>
          <w:sz w:val="21"/>
        </w:rPr>
        <w:t>设计</w:t>
      </w:r>
      <w:r>
        <w:rPr>
          <w:rFonts w:ascii="Microsoft JhengHei" w:eastAsia="Microsoft JhengHei" w:hAnsi="Microsoft JhengHei" w:hint="eastAsia"/>
          <w:b/>
          <w:spacing w:val="-3"/>
          <w:w w:val="105"/>
          <w:sz w:val="21"/>
        </w:rPr>
        <w:t>框</w:t>
      </w:r>
      <w:r>
        <w:rPr>
          <w:rFonts w:ascii="Microsoft JhengHei" w:eastAsia="Microsoft JhengHei" w:hAnsi="Microsoft JhengHei" w:hint="eastAsia"/>
          <w:b/>
          <w:w w:val="105"/>
          <w:sz w:val="21"/>
        </w:rPr>
        <w:t>架</w:t>
      </w:r>
      <w:r>
        <w:rPr>
          <w:w w:val="105"/>
          <w:sz w:val="21"/>
        </w:rPr>
        <w:t>：MPSOC+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STM32</w:t>
      </w:r>
      <w:r>
        <w:rPr>
          <w:w w:val="105"/>
          <w:sz w:val="21"/>
        </w:rPr>
        <w:tab/>
        <w:t>VITIS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AI</w:t>
      </w:r>
    </w:p>
    <w:p w14:paraId="45EA226A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47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项目描述</w:t>
      </w:r>
      <w:r>
        <w:rPr>
          <w:spacing w:val="1"/>
          <w:sz w:val="21"/>
        </w:rPr>
        <w:t>：该项目使用的</w:t>
      </w:r>
      <w:proofErr w:type="gramStart"/>
      <w:r>
        <w:rPr>
          <w:spacing w:val="1"/>
          <w:sz w:val="21"/>
        </w:rPr>
        <w:t>是深鉴的</w:t>
      </w:r>
      <w:proofErr w:type="gramEnd"/>
      <w:r>
        <w:rPr>
          <w:sz w:val="21"/>
        </w:rPr>
        <w:t>DPU</w:t>
      </w:r>
      <w:r>
        <w:rPr>
          <w:spacing w:val="-1"/>
          <w:sz w:val="21"/>
        </w:rPr>
        <w:t xml:space="preserve">，目的是将 </w:t>
      </w:r>
      <w:r>
        <w:rPr>
          <w:sz w:val="21"/>
        </w:rPr>
        <w:t>AI</w:t>
      </w:r>
      <w:r>
        <w:rPr>
          <w:spacing w:val="-3"/>
          <w:sz w:val="21"/>
        </w:rPr>
        <w:t xml:space="preserve"> 运用于各类场景。最多的场</w:t>
      </w:r>
    </w:p>
    <w:p w14:paraId="42371932" w14:textId="77777777" w:rsidR="00604706" w:rsidRDefault="00D3377C">
      <w:pPr>
        <w:pStyle w:val="a3"/>
        <w:spacing w:line="254" w:lineRule="auto"/>
        <w:ind w:left="960" w:right="211"/>
      </w:pPr>
      <w:r>
        <w:rPr>
          <w:spacing w:val="2"/>
        </w:rPr>
        <w:t>景是与小车的结合。有</w:t>
      </w:r>
      <w:r>
        <w:t>Adas</w:t>
      </w:r>
      <w:r>
        <w:rPr>
          <w:spacing w:val="-4"/>
        </w:rPr>
        <w:t xml:space="preserve"> 较为常用的车辆识别、道路线检测、行人检测、红绿</w:t>
      </w:r>
      <w:r>
        <w:rPr>
          <w:spacing w:val="-11"/>
        </w:rPr>
        <w:t>灯检测，也有控制类的行人追踪、人体姿态控制。小车是全向麦轮，电源电机系统</w:t>
      </w:r>
    </w:p>
    <w:p w14:paraId="56CE6117" w14:textId="77777777" w:rsidR="00604706" w:rsidRDefault="00604706">
      <w:pPr>
        <w:spacing w:line="254" w:lineRule="auto"/>
        <w:sectPr w:rsidR="00604706">
          <w:pgSz w:w="11910" w:h="16840"/>
          <w:pgMar w:top="1380" w:right="1580" w:bottom="280" w:left="1680" w:header="720" w:footer="720" w:gutter="0"/>
          <w:cols w:space="720"/>
        </w:sectPr>
      </w:pPr>
    </w:p>
    <w:p w14:paraId="466F8599" w14:textId="77777777" w:rsidR="00604706" w:rsidRDefault="00D3377C">
      <w:pPr>
        <w:pStyle w:val="a3"/>
        <w:spacing w:before="50" w:line="268" w:lineRule="exact"/>
        <w:ind w:left="960"/>
      </w:pPr>
      <w:r>
        <w:rPr>
          <w:spacing w:val="25"/>
        </w:rPr>
        <w:lastRenderedPageBreak/>
        <w:t>放在</w:t>
      </w:r>
      <w:r>
        <w:rPr>
          <w:w w:val="111"/>
        </w:rPr>
        <w:t>s</w:t>
      </w:r>
      <w:r>
        <w:rPr>
          <w:w w:val="117"/>
        </w:rPr>
        <w:t>t</w:t>
      </w:r>
      <w:r>
        <w:rPr>
          <w:spacing w:val="-3"/>
          <w:w w:val="117"/>
        </w:rPr>
        <w:t>m</w:t>
      </w:r>
      <w:r>
        <w:rPr>
          <w:spacing w:val="-3"/>
        </w:rPr>
        <w:t>，主控芯片是</w:t>
      </w:r>
      <w:r>
        <w:rPr>
          <w:spacing w:val="-4"/>
        </w:rPr>
        <w:t xml:space="preserve"> </w:t>
      </w:r>
      <w:r>
        <w:rPr>
          <w:spacing w:val="-1"/>
          <w:w w:val="118"/>
        </w:rPr>
        <w:t>m</w:t>
      </w:r>
      <w:r>
        <w:rPr>
          <w:spacing w:val="-2"/>
          <w:w w:val="118"/>
        </w:rPr>
        <w:t>p</w:t>
      </w:r>
      <w:r>
        <w:rPr>
          <w:w w:val="111"/>
        </w:rPr>
        <w:t>s</w:t>
      </w:r>
      <w:r>
        <w:rPr>
          <w:spacing w:val="-2"/>
          <w:w w:val="122"/>
        </w:rPr>
        <w:t>o</w:t>
      </w:r>
      <w:r>
        <w:rPr>
          <w:w w:val="109"/>
        </w:rPr>
        <w:t>c</w:t>
      </w:r>
      <w:r>
        <w:t>（</w:t>
      </w:r>
      <w:r>
        <w:rPr>
          <w:spacing w:val="-1"/>
          <w:w w:val="112"/>
        </w:rPr>
        <w:t>5</w:t>
      </w:r>
      <w:r>
        <w:rPr>
          <w:spacing w:val="-3"/>
          <w:w w:val="123"/>
        </w:rPr>
        <w:t>e</w:t>
      </w:r>
      <w:r>
        <w:rPr>
          <w:spacing w:val="1"/>
          <w:w w:val="123"/>
        </w:rPr>
        <w:t>g</w:t>
      </w:r>
      <w:r>
        <w:rPr>
          <w:spacing w:val="-108"/>
        </w:rPr>
        <w:t>）</w:t>
      </w:r>
      <w:r>
        <w:t>。</w:t>
      </w:r>
    </w:p>
    <w:p w14:paraId="3F651B0B" w14:textId="77777777" w:rsidR="00604706" w:rsidRDefault="00D3377C">
      <w:pPr>
        <w:pStyle w:val="3"/>
        <w:numPr>
          <w:ilvl w:val="1"/>
          <w:numId w:val="1"/>
        </w:numPr>
        <w:tabs>
          <w:tab w:val="left" w:pos="960"/>
          <w:tab w:val="left" w:pos="961"/>
        </w:tabs>
        <w:ind w:hanging="421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24CB5462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1" w:lineRule="exact"/>
        <w:ind w:hanging="421"/>
        <w:rPr>
          <w:sz w:val="21"/>
        </w:rPr>
      </w:pPr>
      <w:r>
        <w:rPr>
          <w:spacing w:val="25"/>
          <w:sz w:val="21"/>
        </w:rPr>
        <w:t>测试</w:t>
      </w:r>
      <w:r>
        <w:rPr>
          <w:sz w:val="21"/>
        </w:rPr>
        <w:t>stm</w:t>
      </w:r>
      <w:r>
        <w:rPr>
          <w:spacing w:val="-18"/>
          <w:sz w:val="21"/>
        </w:rPr>
        <w:t xml:space="preserve"> 电源电机板卡，组装小车；为小车配置路由、各类传感器。通过 </w:t>
      </w:r>
      <w:r>
        <w:rPr>
          <w:sz w:val="21"/>
        </w:rPr>
        <w:t>FPGA</w:t>
      </w:r>
    </w:p>
    <w:p w14:paraId="2770EFD9" w14:textId="77777777" w:rsidR="00604706" w:rsidRDefault="00D3377C">
      <w:pPr>
        <w:pStyle w:val="a3"/>
        <w:spacing w:before="18"/>
      </w:pPr>
      <w:proofErr w:type="gramStart"/>
      <w:r>
        <w:t>完成麦轮全向</w:t>
      </w:r>
      <w:proofErr w:type="gramEnd"/>
      <w:r>
        <w:t xml:space="preserve">控制、WFLY </w:t>
      </w:r>
      <w:proofErr w:type="gramStart"/>
      <w:r>
        <w:t>飞控控制</w:t>
      </w:r>
      <w:proofErr w:type="gramEnd"/>
      <w:r>
        <w:t>、视频录像等常用功能。</w:t>
      </w:r>
    </w:p>
    <w:p w14:paraId="32AE0CCF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9" w:line="254" w:lineRule="auto"/>
        <w:ind w:right="216"/>
        <w:rPr>
          <w:sz w:val="21"/>
        </w:rPr>
      </w:pPr>
      <w:r>
        <w:rPr>
          <w:spacing w:val="-2"/>
          <w:sz w:val="21"/>
        </w:rPr>
        <w:t xml:space="preserve">熟悉神经网络，主要是经典 </w:t>
      </w:r>
      <w:r>
        <w:rPr>
          <w:sz w:val="21"/>
        </w:rPr>
        <w:t>cnn</w:t>
      </w:r>
      <w:r>
        <w:rPr>
          <w:spacing w:val="3"/>
          <w:sz w:val="21"/>
        </w:rPr>
        <w:t>。根据</w:t>
      </w:r>
      <w:r w:rsidRPr="003D20FB">
        <w:rPr>
          <w:spacing w:val="3"/>
          <w:sz w:val="21"/>
          <w:lang w:val="en-US"/>
        </w:rPr>
        <w:t xml:space="preserve"> </w:t>
      </w:r>
      <w:proofErr w:type="spellStart"/>
      <w:r w:rsidRPr="003D20FB">
        <w:rPr>
          <w:sz w:val="21"/>
          <w:lang w:val="en-US"/>
        </w:rPr>
        <w:t>xilinx</w:t>
      </w:r>
      <w:proofErr w:type="spellEnd"/>
      <w:r w:rsidRPr="003D20FB">
        <w:rPr>
          <w:spacing w:val="11"/>
          <w:sz w:val="21"/>
          <w:lang w:val="en-US"/>
        </w:rPr>
        <w:t xml:space="preserve"> </w:t>
      </w:r>
      <w:r>
        <w:rPr>
          <w:spacing w:val="11"/>
          <w:sz w:val="21"/>
        </w:rPr>
        <w:t>的</w:t>
      </w:r>
      <w:r w:rsidRPr="003D20FB">
        <w:rPr>
          <w:spacing w:val="11"/>
          <w:sz w:val="21"/>
          <w:lang w:val="en-US"/>
        </w:rPr>
        <w:t xml:space="preserve"> </w:t>
      </w:r>
      <w:r w:rsidRPr="003D20FB">
        <w:rPr>
          <w:sz w:val="21"/>
          <w:lang w:val="en-US"/>
        </w:rPr>
        <w:t>ai</w:t>
      </w:r>
      <w:r w:rsidRPr="003D20FB">
        <w:rPr>
          <w:spacing w:val="7"/>
          <w:sz w:val="21"/>
          <w:lang w:val="en-US"/>
        </w:rPr>
        <w:t xml:space="preserve"> </w:t>
      </w:r>
      <w:r w:rsidRPr="003D20FB">
        <w:rPr>
          <w:sz w:val="21"/>
          <w:lang w:val="en-US"/>
        </w:rPr>
        <w:t>model</w:t>
      </w:r>
      <w:r w:rsidRPr="003D20FB">
        <w:rPr>
          <w:spacing w:val="5"/>
          <w:sz w:val="21"/>
          <w:lang w:val="en-US"/>
        </w:rPr>
        <w:t xml:space="preserve"> </w:t>
      </w:r>
      <w:r w:rsidRPr="003D20FB">
        <w:rPr>
          <w:sz w:val="21"/>
          <w:lang w:val="en-US"/>
        </w:rPr>
        <w:t>zoom</w:t>
      </w:r>
      <w:r>
        <w:rPr>
          <w:spacing w:val="5"/>
          <w:sz w:val="21"/>
        </w:rPr>
        <w:t xml:space="preserve">。对 </w:t>
      </w:r>
      <w:r>
        <w:rPr>
          <w:sz w:val="21"/>
        </w:rPr>
        <w:t>xilinx</w:t>
      </w:r>
      <w:r>
        <w:rPr>
          <w:spacing w:val="5"/>
          <w:sz w:val="21"/>
        </w:rPr>
        <w:t xml:space="preserve"> 的常</w:t>
      </w:r>
      <w:r>
        <w:rPr>
          <w:spacing w:val="-3"/>
          <w:sz w:val="21"/>
        </w:rPr>
        <w:t xml:space="preserve">用模型进行学习，如 </w:t>
      </w:r>
      <w:r>
        <w:rPr>
          <w:sz w:val="21"/>
        </w:rPr>
        <w:t>densebox、yolo。</w:t>
      </w:r>
    </w:p>
    <w:p w14:paraId="5A2E24C9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"/>
        <w:ind w:hanging="421"/>
        <w:rPr>
          <w:sz w:val="21"/>
        </w:rPr>
      </w:pPr>
      <w:r>
        <w:rPr>
          <w:w w:val="105"/>
          <w:sz w:val="21"/>
        </w:rPr>
        <w:t>Dpu</w:t>
      </w:r>
      <w:r>
        <w:rPr>
          <w:spacing w:val="5"/>
          <w:w w:val="105"/>
          <w:sz w:val="21"/>
        </w:rPr>
        <w:t xml:space="preserve"> 的运用。从</w:t>
      </w:r>
      <w:r>
        <w:rPr>
          <w:w w:val="105"/>
          <w:sz w:val="21"/>
        </w:rPr>
        <w:t>dnndk</w:t>
      </w:r>
      <w:r>
        <w:rPr>
          <w:spacing w:val="21"/>
          <w:w w:val="105"/>
          <w:sz w:val="21"/>
        </w:rPr>
        <w:t xml:space="preserve"> 到</w:t>
      </w:r>
      <w:r>
        <w:rPr>
          <w:w w:val="105"/>
          <w:sz w:val="21"/>
        </w:rPr>
        <w:t>vitis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ai 1.3.</w:t>
      </w:r>
    </w:p>
    <w:p w14:paraId="374606B7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9" w:line="254" w:lineRule="auto"/>
        <w:ind w:right="107"/>
        <w:rPr>
          <w:sz w:val="21"/>
        </w:rPr>
      </w:pPr>
      <w:r>
        <w:rPr>
          <w:spacing w:val="25"/>
          <w:sz w:val="21"/>
        </w:rPr>
        <w:t>移植</w:t>
      </w:r>
      <w:r>
        <w:rPr>
          <w:sz w:val="21"/>
        </w:rPr>
        <w:t>dnndk</w:t>
      </w:r>
      <w:r>
        <w:rPr>
          <w:spacing w:val="17"/>
          <w:sz w:val="21"/>
        </w:rPr>
        <w:t xml:space="preserve"> 及 </w:t>
      </w:r>
      <w:r>
        <w:rPr>
          <w:sz w:val="21"/>
        </w:rPr>
        <w:t>vitis</w:t>
      </w:r>
      <w:r>
        <w:rPr>
          <w:spacing w:val="26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到定制 </w:t>
      </w:r>
      <w:r w:rsidRPr="003D20FB">
        <w:rPr>
          <w:sz w:val="21"/>
          <w:highlight w:val="yellow"/>
        </w:rPr>
        <w:t>UltraScale</w:t>
      </w:r>
      <w:r>
        <w:rPr>
          <w:spacing w:val="11"/>
          <w:sz w:val="21"/>
        </w:rPr>
        <w:t xml:space="preserve"> 板卡。其中</w:t>
      </w:r>
      <w:r>
        <w:rPr>
          <w:sz w:val="21"/>
        </w:rPr>
        <w:t>dnndk</w:t>
      </w:r>
      <w:r>
        <w:rPr>
          <w:spacing w:val="13"/>
          <w:sz w:val="21"/>
        </w:rPr>
        <w:t xml:space="preserve"> 可在 </w:t>
      </w:r>
      <w:r>
        <w:rPr>
          <w:sz w:val="21"/>
        </w:rPr>
        <w:t>zynq</w:t>
      </w:r>
      <w:r>
        <w:rPr>
          <w:spacing w:val="4"/>
          <w:sz w:val="21"/>
        </w:rPr>
        <w:t xml:space="preserve"> 上使用。</w:t>
      </w:r>
      <w:r>
        <w:rPr>
          <w:spacing w:val="1"/>
          <w:sz w:val="21"/>
        </w:rPr>
        <w:t xml:space="preserve">其中为官方 </w:t>
      </w:r>
      <w:r>
        <w:rPr>
          <w:sz w:val="21"/>
        </w:rPr>
        <w:t>pynq-zu</w:t>
      </w:r>
      <w:r>
        <w:rPr>
          <w:spacing w:val="3"/>
          <w:sz w:val="21"/>
        </w:rPr>
        <w:t xml:space="preserve"> 做 </w:t>
      </w:r>
      <w:r>
        <w:rPr>
          <w:sz w:val="21"/>
        </w:rPr>
        <w:t>vitis</w:t>
      </w:r>
      <w:r>
        <w:rPr>
          <w:spacing w:val="12"/>
          <w:sz w:val="21"/>
        </w:rPr>
        <w:t xml:space="preserve"> </w:t>
      </w:r>
      <w:r>
        <w:rPr>
          <w:sz w:val="21"/>
        </w:rPr>
        <w:t>ai</w:t>
      </w:r>
      <w:r>
        <w:rPr>
          <w:spacing w:val="7"/>
          <w:sz w:val="21"/>
        </w:rPr>
        <w:t xml:space="preserve"> 移植并测试</w:t>
      </w:r>
      <w:r>
        <w:rPr>
          <w:sz w:val="21"/>
        </w:rPr>
        <w:t>dpu</w:t>
      </w:r>
      <w:r>
        <w:rPr>
          <w:spacing w:val="10"/>
          <w:sz w:val="21"/>
        </w:rPr>
        <w:t xml:space="preserve"> 性能，受</w:t>
      </w:r>
      <w:r>
        <w:rPr>
          <w:sz w:val="21"/>
        </w:rPr>
        <w:t>xilinx 认可。</w:t>
      </w:r>
    </w:p>
    <w:p w14:paraId="147C7034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"/>
        <w:ind w:hanging="421"/>
        <w:rPr>
          <w:sz w:val="21"/>
        </w:rPr>
      </w:pPr>
      <w:r>
        <w:rPr>
          <w:spacing w:val="25"/>
          <w:sz w:val="21"/>
        </w:rPr>
        <w:t>基于</w:t>
      </w:r>
      <w:r>
        <w:rPr>
          <w:sz w:val="21"/>
        </w:rPr>
        <w:t>caffe、tf</w:t>
      </w:r>
      <w:r>
        <w:rPr>
          <w:spacing w:val="5"/>
          <w:sz w:val="21"/>
        </w:rPr>
        <w:t xml:space="preserve"> 开发自己的</w:t>
      </w:r>
      <w:r>
        <w:rPr>
          <w:sz w:val="21"/>
        </w:rPr>
        <w:t>cnn</w:t>
      </w:r>
      <w:r>
        <w:rPr>
          <w:spacing w:val="-3"/>
          <w:sz w:val="21"/>
        </w:rPr>
        <w:t xml:space="preserve"> 模型。并在自定制板卡上实现。</w:t>
      </w:r>
    </w:p>
    <w:p w14:paraId="04E92694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8"/>
        <w:ind w:hanging="421"/>
        <w:rPr>
          <w:sz w:val="21"/>
        </w:rPr>
      </w:pPr>
      <w:r>
        <w:rPr>
          <w:spacing w:val="-9"/>
          <w:sz w:val="21"/>
        </w:rPr>
        <w:t xml:space="preserve">结合小车应用。使用的模型有：自定制 </w:t>
      </w:r>
      <w:r>
        <w:rPr>
          <w:sz w:val="21"/>
        </w:rPr>
        <w:t>cnn</w:t>
      </w:r>
      <w:r>
        <w:rPr>
          <w:spacing w:val="-6"/>
          <w:sz w:val="21"/>
        </w:rPr>
        <w:t xml:space="preserve"> 模型用于小车循线，姿态识别模型</w:t>
      </w:r>
    </w:p>
    <w:p w14:paraId="7F79AB44" w14:textId="77777777" w:rsidR="00604706" w:rsidRDefault="00D3377C">
      <w:pPr>
        <w:pStyle w:val="a3"/>
        <w:spacing w:before="19" w:line="254" w:lineRule="auto"/>
        <w:ind w:right="213"/>
      </w:pPr>
      <w:r>
        <w:rPr>
          <w:spacing w:val="-4"/>
          <w:w w:val="105"/>
        </w:rPr>
        <w:t>（openpose）</w:t>
      </w:r>
      <w:r>
        <w:rPr>
          <w:spacing w:val="-10"/>
          <w:w w:val="105"/>
        </w:rPr>
        <w:t>用于小车姿态控制，行人识别模型</w:t>
      </w:r>
      <w:r>
        <w:rPr>
          <w:spacing w:val="-4"/>
          <w:w w:val="105"/>
        </w:rPr>
        <w:t>（refinedet）</w:t>
      </w:r>
      <w:r>
        <w:rPr>
          <w:spacing w:val="-3"/>
          <w:w w:val="105"/>
        </w:rPr>
        <w:t>用于小车行人跟</w:t>
      </w:r>
      <w:r>
        <w:rPr>
          <w:w w:val="105"/>
        </w:rPr>
        <w:t>随。Yolo、FPN</w:t>
      </w:r>
      <w:r>
        <w:rPr>
          <w:spacing w:val="6"/>
          <w:w w:val="105"/>
        </w:rPr>
        <w:t xml:space="preserve"> 模型用于</w:t>
      </w:r>
      <w:r>
        <w:rPr>
          <w:w w:val="105"/>
        </w:rPr>
        <w:t>Adas demo</w:t>
      </w:r>
      <w:r>
        <w:rPr>
          <w:spacing w:val="-3"/>
          <w:w w:val="105"/>
        </w:rPr>
        <w:t xml:space="preserve"> 演示。</w:t>
      </w:r>
    </w:p>
    <w:p w14:paraId="79AC560C" w14:textId="77777777" w:rsidR="00604706" w:rsidRDefault="00D3377C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2" w:line="254" w:lineRule="auto"/>
        <w:ind w:right="214"/>
        <w:rPr>
          <w:sz w:val="21"/>
        </w:rPr>
      </w:pPr>
      <w:r>
        <w:rPr>
          <w:spacing w:val="5"/>
          <w:sz w:val="21"/>
        </w:rPr>
        <w:t xml:space="preserve">配合开发 </w:t>
      </w:r>
      <w:r>
        <w:rPr>
          <w:sz w:val="21"/>
        </w:rPr>
        <w:t>caffe</w:t>
      </w:r>
      <w:r>
        <w:rPr>
          <w:spacing w:val="-1"/>
          <w:sz w:val="21"/>
        </w:rPr>
        <w:t xml:space="preserve"> 网络模型的同事，将量化好的模型移植到</w:t>
      </w:r>
      <w:r>
        <w:rPr>
          <w:sz w:val="21"/>
        </w:rPr>
        <w:t>pzu 板卡，并进行测</w:t>
      </w:r>
      <w:r>
        <w:rPr>
          <w:spacing w:val="-3"/>
          <w:sz w:val="21"/>
        </w:rPr>
        <w:t>试，结合小车开发应用。实现沙盘车道线检测</w:t>
      </w:r>
      <w:r>
        <w:rPr>
          <w:spacing w:val="-1"/>
          <w:sz w:val="21"/>
        </w:rPr>
        <w:t>（</w:t>
      </w:r>
      <w:r>
        <w:rPr>
          <w:spacing w:val="-3"/>
          <w:w w:val="94"/>
          <w:sz w:val="21"/>
        </w:rPr>
        <w:t>f</w:t>
      </w:r>
      <w:r>
        <w:rPr>
          <w:spacing w:val="1"/>
          <w:w w:val="122"/>
          <w:sz w:val="21"/>
        </w:rPr>
        <w:t>p</w:t>
      </w:r>
      <w:r>
        <w:rPr>
          <w:spacing w:val="-4"/>
          <w:w w:val="117"/>
          <w:sz w:val="21"/>
        </w:rPr>
        <w:t>n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、疲惫驾驶检测。</w:t>
      </w:r>
    </w:p>
    <w:p w14:paraId="636DFE6C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18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w w:val="105"/>
          <w:sz w:val="21"/>
        </w:rPr>
        <w:t>亮点</w:t>
      </w:r>
      <w:r>
        <w:rPr>
          <w:w w:val="105"/>
          <w:sz w:val="21"/>
        </w:rPr>
        <w:t>：CNN</w:t>
      </w:r>
      <w:r>
        <w:rPr>
          <w:spacing w:val="-7"/>
          <w:w w:val="105"/>
          <w:sz w:val="21"/>
        </w:rPr>
        <w:t xml:space="preserve"> 模型在自定制 </w:t>
      </w:r>
      <w:r>
        <w:rPr>
          <w:w w:val="105"/>
          <w:sz w:val="21"/>
        </w:rPr>
        <w:t>Zynq</w:t>
      </w:r>
      <w:r>
        <w:rPr>
          <w:spacing w:val="-5"/>
          <w:w w:val="105"/>
          <w:sz w:val="21"/>
        </w:rPr>
        <w:t xml:space="preserve"> 制板卡上的运用，完成多功能智能小车。</w:t>
      </w:r>
    </w:p>
    <w:p w14:paraId="0DC65D03" w14:textId="77777777" w:rsidR="00604706" w:rsidRDefault="00604706">
      <w:pPr>
        <w:pStyle w:val="a3"/>
        <w:ind w:left="0"/>
        <w:rPr>
          <w:sz w:val="24"/>
        </w:rPr>
      </w:pPr>
    </w:p>
    <w:p w14:paraId="0DEB0586" w14:textId="77777777" w:rsidR="00604706" w:rsidRDefault="00604706">
      <w:pPr>
        <w:pStyle w:val="a3"/>
        <w:spacing w:before="1"/>
        <w:ind w:left="0"/>
        <w:rPr>
          <w:sz w:val="24"/>
        </w:rPr>
      </w:pPr>
    </w:p>
    <w:p w14:paraId="0C3F9975" w14:textId="77777777" w:rsidR="00604706" w:rsidRDefault="00D3377C">
      <w:pPr>
        <w:pStyle w:val="2"/>
        <w:numPr>
          <w:ilvl w:val="0"/>
          <w:numId w:val="1"/>
        </w:numPr>
        <w:tabs>
          <w:tab w:val="left" w:pos="540"/>
          <w:tab w:val="left" w:pos="541"/>
        </w:tabs>
        <w:ind w:hanging="421"/>
      </w:pPr>
      <w:r>
        <w:t>Rfsoc</w:t>
      </w:r>
      <w:r>
        <w:rPr>
          <w:spacing w:val="-1"/>
        </w:rPr>
        <w:t xml:space="preserve"> 千兆以太网数据传输</w:t>
      </w:r>
    </w:p>
    <w:p w14:paraId="7EEEE4AF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before="60" w:line="349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1"/>
          <w:sz w:val="21"/>
        </w:rPr>
        <w:t>项目需求</w:t>
      </w:r>
      <w:r>
        <w:rPr>
          <w:spacing w:val="2"/>
          <w:sz w:val="21"/>
        </w:rPr>
        <w:t>：配合台湾公司开发</w:t>
      </w:r>
      <w:r>
        <w:rPr>
          <w:sz w:val="21"/>
        </w:rPr>
        <w:t>RFSOC</w:t>
      </w:r>
      <w:r>
        <w:rPr>
          <w:spacing w:val="-3"/>
          <w:sz w:val="21"/>
        </w:rPr>
        <w:t xml:space="preserve"> 调试软件</w:t>
      </w:r>
    </w:p>
    <w:p w14:paraId="2DC7FCD8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  <w:tab w:val="left" w:pos="3060"/>
        </w:tabs>
        <w:spacing w:line="312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w w:val="105"/>
          <w:sz w:val="21"/>
        </w:rPr>
        <w:t>设计</w:t>
      </w:r>
      <w:r>
        <w:rPr>
          <w:rFonts w:ascii="Microsoft JhengHei" w:eastAsia="Microsoft JhengHei" w:hAnsi="Microsoft JhengHei" w:hint="eastAsia"/>
          <w:b/>
          <w:spacing w:val="-3"/>
          <w:w w:val="105"/>
          <w:sz w:val="21"/>
        </w:rPr>
        <w:t>框</w:t>
      </w:r>
      <w:r>
        <w:rPr>
          <w:rFonts w:ascii="Microsoft JhengHei" w:eastAsia="Microsoft JhengHei" w:hAnsi="Microsoft JhengHei" w:hint="eastAsia"/>
          <w:b/>
          <w:w w:val="105"/>
          <w:sz w:val="21"/>
        </w:rPr>
        <w:t>架</w:t>
      </w:r>
      <w:r>
        <w:rPr>
          <w:w w:val="105"/>
          <w:sz w:val="21"/>
        </w:rPr>
        <w:t>：RFSOC</w:t>
      </w:r>
      <w:r>
        <w:rPr>
          <w:w w:val="105"/>
          <w:sz w:val="21"/>
        </w:rPr>
        <w:tab/>
        <w:t>standalone+GE+TCP+PLDDR4+DMA+ZDMA+Matlab</w:t>
      </w:r>
    </w:p>
    <w:p w14:paraId="6C3BBA44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47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pacing w:val="-2"/>
          <w:sz w:val="21"/>
        </w:rPr>
        <w:t>项目描述</w:t>
      </w:r>
      <w:r>
        <w:rPr>
          <w:spacing w:val="-7"/>
          <w:sz w:val="21"/>
        </w:rPr>
        <w:t>：该项目是用作软件调试高速 ADDA</w:t>
      </w:r>
      <w:r>
        <w:rPr>
          <w:spacing w:val="-6"/>
          <w:sz w:val="21"/>
        </w:rPr>
        <w:t>，我负责数据传输。千兆以太网的传</w:t>
      </w:r>
    </w:p>
    <w:p w14:paraId="4A65ADB3" w14:textId="77777777" w:rsidR="00604706" w:rsidRDefault="00D3377C">
      <w:pPr>
        <w:pStyle w:val="a3"/>
        <w:spacing w:line="266" w:lineRule="exact"/>
        <w:ind w:left="960"/>
      </w:pPr>
      <w:r>
        <w:rPr>
          <w:w w:val="110"/>
        </w:rPr>
        <w:t>输 Client（PC matlab）--Server（RFSOC）</w:t>
      </w:r>
    </w:p>
    <w:p w14:paraId="39C5948E" w14:textId="77777777" w:rsidR="00604706" w:rsidRDefault="00D3377C">
      <w:pPr>
        <w:pStyle w:val="3"/>
        <w:numPr>
          <w:ilvl w:val="1"/>
          <w:numId w:val="1"/>
        </w:numPr>
        <w:tabs>
          <w:tab w:val="left" w:pos="960"/>
          <w:tab w:val="left" w:pos="961"/>
        </w:tabs>
        <w:ind w:hanging="421"/>
        <w:rPr>
          <w:rFonts w:ascii="Wingdings" w:eastAsia="Wingdings" w:hAnsi="Wingdings"/>
          <w:b w:val="0"/>
          <w:color w:val="00AFEF"/>
        </w:rPr>
      </w:pPr>
      <w:r>
        <w:rPr>
          <w:spacing w:val="-2"/>
        </w:rPr>
        <w:t>开发步骤记述</w:t>
      </w:r>
      <w:r>
        <w:rPr>
          <w:rFonts w:ascii="PMingLiU" w:eastAsia="PMingLiU" w:hAnsi="PMingLiU" w:hint="eastAsia"/>
          <w:b w:val="0"/>
        </w:rPr>
        <w:t>：</w:t>
      </w:r>
    </w:p>
    <w:p w14:paraId="6BE0CDF8" w14:textId="77777777" w:rsidR="00604706" w:rsidRDefault="00D3377C">
      <w:pPr>
        <w:pStyle w:val="a4"/>
        <w:numPr>
          <w:ilvl w:val="0"/>
          <w:numId w:val="6"/>
        </w:numPr>
        <w:tabs>
          <w:tab w:val="left" w:pos="1380"/>
          <w:tab w:val="left" w:pos="1381"/>
        </w:tabs>
        <w:spacing w:line="291" w:lineRule="exact"/>
        <w:ind w:hanging="421"/>
        <w:rPr>
          <w:sz w:val="21"/>
        </w:rPr>
      </w:pPr>
      <w:r>
        <w:rPr>
          <w:spacing w:val="25"/>
          <w:w w:val="105"/>
          <w:sz w:val="21"/>
        </w:rPr>
        <w:t>调试</w:t>
      </w:r>
      <w:r>
        <w:rPr>
          <w:w w:val="105"/>
          <w:sz w:val="21"/>
        </w:rPr>
        <w:t>PS</w:t>
      </w:r>
      <w:r>
        <w:rPr>
          <w:spacing w:val="-4"/>
          <w:w w:val="105"/>
          <w:sz w:val="21"/>
        </w:rPr>
        <w:t xml:space="preserve"> 以太网接口、</w:t>
      </w:r>
      <w:r>
        <w:rPr>
          <w:w w:val="105"/>
          <w:sz w:val="21"/>
        </w:rPr>
        <w:t>PL-DDR4</w:t>
      </w:r>
      <w:r>
        <w:rPr>
          <w:spacing w:val="-4"/>
          <w:w w:val="105"/>
          <w:sz w:val="21"/>
        </w:rPr>
        <w:t xml:space="preserve">。设计裸机的 </w:t>
      </w:r>
      <w:r>
        <w:rPr>
          <w:w w:val="105"/>
          <w:sz w:val="21"/>
        </w:rPr>
        <w:t>tcp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ip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server</w:t>
      </w:r>
      <w:r>
        <w:rPr>
          <w:spacing w:val="-4"/>
          <w:w w:val="105"/>
          <w:sz w:val="21"/>
        </w:rPr>
        <w:t xml:space="preserve">。与 </w:t>
      </w:r>
      <w:r>
        <w:rPr>
          <w:w w:val="105"/>
          <w:sz w:val="21"/>
        </w:rPr>
        <w:t>PC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matlab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tcp</w:t>
      </w:r>
    </w:p>
    <w:p w14:paraId="2A4AA0C0" w14:textId="77777777" w:rsidR="00604706" w:rsidRDefault="00D3377C">
      <w:pPr>
        <w:pStyle w:val="a3"/>
        <w:spacing w:before="18"/>
      </w:pPr>
      <w:r>
        <w:t>通信。并根据通信协议，设计收发包。</w:t>
      </w:r>
    </w:p>
    <w:p w14:paraId="0C05B0C2" w14:textId="77777777" w:rsidR="00604706" w:rsidRDefault="00D3377C">
      <w:pPr>
        <w:pStyle w:val="a4"/>
        <w:numPr>
          <w:ilvl w:val="0"/>
          <w:numId w:val="6"/>
        </w:numPr>
        <w:tabs>
          <w:tab w:val="left" w:pos="1380"/>
          <w:tab w:val="left" w:pos="1381"/>
        </w:tabs>
        <w:spacing w:before="19" w:line="254" w:lineRule="auto"/>
        <w:ind w:right="112"/>
        <w:rPr>
          <w:sz w:val="21"/>
        </w:rPr>
      </w:pPr>
      <w:r>
        <w:rPr>
          <w:spacing w:val="7"/>
          <w:sz w:val="21"/>
        </w:rPr>
        <w:t xml:space="preserve">调试 </w:t>
      </w:r>
      <w:r>
        <w:rPr>
          <w:sz w:val="21"/>
        </w:rPr>
        <w:t>tcp 参数。尽可能提高 tcp</w:t>
      </w:r>
      <w:r>
        <w:rPr>
          <w:spacing w:val="1"/>
          <w:sz w:val="21"/>
        </w:rPr>
        <w:t xml:space="preserve"> 传输效率。</w:t>
      </w:r>
      <w:r>
        <w:rPr>
          <w:sz w:val="21"/>
        </w:rPr>
        <w:t>Tcp</w:t>
      </w:r>
      <w:r>
        <w:rPr>
          <w:spacing w:val="2"/>
          <w:sz w:val="21"/>
        </w:rPr>
        <w:t xml:space="preserve"> 软件建立在 </w:t>
      </w:r>
      <w:r>
        <w:rPr>
          <w:sz w:val="21"/>
        </w:rPr>
        <w:t>xilinx</w:t>
      </w:r>
      <w:r>
        <w:rPr>
          <w:spacing w:val="7"/>
          <w:sz w:val="21"/>
        </w:rPr>
        <w:t xml:space="preserve"> </w:t>
      </w:r>
      <w:r>
        <w:rPr>
          <w:sz w:val="21"/>
        </w:rPr>
        <w:t>hdf</w:t>
      </w:r>
      <w:r>
        <w:rPr>
          <w:spacing w:val="1"/>
          <w:sz w:val="21"/>
        </w:rPr>
        <w:t xml:space="preserve"> </w:t>
      </w:r>
      <w:r>
        <w:rPr>
          <w:sz w:val="21"/>
        </w:rPr>
        <w:t>bsp</w:t>
      </w:r>
      <w:r>
        <w:rPr>
          <w:spacing w:val="5"/>
          <w:sz w:val="21"/>
        </w:rPr>
        <w:t xml:space="preserve"> 上， </w:t>
      </w:r>
      <w:r>
        <w:rPr>
          <w:spacing w:val="-3"/>
          <w:sz w:val="21"/>
        </w:rPr>
        <w:t>构建新的</w:t>
      </w:r>
      <w:proofErr w:type="gramStart"/>
      <w:r>
        <w:rPr>
          <w:spacing w:val="-3"/>
          <w:sz w:val="21"/>
        </w:rPr>
        <w:t>收发回调函</w:t>
      </w:r>
      <w:proofErr w:type="gramEnd"/>
      <w:r>
        <w:rPr>
          <w:spacing w:val="-3"/>
          <w:sz w:val="21"/>
        </w:rPr>
        <w:t>数，处理大数据包的收发、数据搬运。</w:t>
      </w:r>
    </w:p>
    <w:p w14:paraId="515AAF22" w14:textId="77777777" w:rsidR="00604706" w:rsidRDefault="00D3377C">
      <w:pPr>
        <w:pStyle w:val="a4"/>
        <w:numPr>
          <w:ilvl w:val="0"/>
          <w:numId w:val="6"/>
        </w:numPr>
        <w:tabs>
          <w:tab w:val="left" w:pos="1380"/>
          <w:tab w:val="left" w:pos="1381"/>
        </w:tabs>
        <w:spacing w:before="1" w:line="254" w:lineRule="auto"/>
        <w:ind w:right="218"/>
        <w:rPr>
          <w:sz w:val="21"/>
        </w:rPr>
      </w:pPr>
      <w:r>
        <w:rPr>
          <w:spacing w:val="11"/>
          <w:sz w:val="21"/>
        </w:rPr>
        <w:t>设计多路</w:t>
      </w:r>
      <w:r>
        <w:rPr>
          <w:sz w:val="21"/>
        </w:rPr>
        <w:t>DMA</w:t>
      </w:r>
      <w:r>
        <w:rPr>
          <w:spacing w:val="1"/>
          <w:sz w:val="21"/>
        </w:rPr>
        <w:t xml:space="preserve">，供给多路 </w:t>
      </w:r>
      <w:r>
        <w:rPr>
          <w:sz w:val="21"/>
        </w:rPr>
        <w:t>RF</w:t>
      </w:r>
      <w:r>
        <w:rPr>
          <w:spacing w:val="9"/>
          <w:sz w:val="21"/>
        </w:rPr>
        <w:t xml:space="preserve"> </w:t>
      </w:r>
      <w:r>
        <w:rPr>
          <w:sz w:val="21"/>
        </w:rPr>
        <w:t>IP</w:t>
      </w:r>
      <w:r>
        <w:rPr>
          <w:spacing w:val="2"/>
          <w:sz w:val="21"/>
        </w:rPr>
        <w:t xml:space="preserve">。并运用 </w:t>
      </w:r>
      <w:r>
        <w:rPr>
          <w:sz w:val="21"/>
        </w:rPr>
        <w:t>zdma，dma</w:t>
      </w:r>
      <w:r>
        <w:rPr>
          <w:spacing w:val="10"/>
          <w:sz w:val="21"/>
        </w:rPr>
        <w:t xml:space="preserve"> 中断，优化</w:t>
      </w:r>
      <w:r>
        <w:rPr>
          <w:sz w:val="21"/>
        </w:rPr>
        <w:t>PS-PL</w:t>
      </w:r>
      <w:r>
        <w:rPr>
          <w:spacing w:val="6"/>
          <w:sz w:val="21"/>
        </w:rPr>
        <w:t xml:space="preserve"> 数据</w:t>
      </w:r>
      <w:r>
        <w:rPr>
          <w:sz w:val="21"/>
        </w:rPr>
        <w:t>搬运。</w:t>
      </w:r>
    </w:p>
    <w:p w14:paraId="1EFD8F15" w14:textId="77777777" w:rsidR="00604706" w:rsidRDefault="00D3377C">
      <w:pPr>
        <w:pStyle w:val="a4"/>
        <w:numPr>
          <w:ilvl w:val="0"/>
          <w:numId w:val="6"/>
        </w:numPr>
        <w:tabs>
          <w:tab w:val="left" w:pos="1380"/>
          <w:tab w:val="left" w:pos="1381"/>
        </w:tabs>
        <w:spacing w:before="1" w:line="254" w:lineRule="auto"/>
        <w:ind w:right="215"/>
        <w:rPr>
          <w:sz w:val="21"/>
        </w:rPr>
      </w:pPr>
      <w:r>
        <w:rPr>
          <w:sz w:val="21"/>
        </w:rPr>
        <w:t>调试 matlab</w:t>
      </w:r>
      <w:r>
        <w:rPr>
          <w:spacing w:val="-19"/>
          <w:sz w:val="21"/>
        </w:rPr>
        <w:t xml:space="preserve">  代码，收发一些常用波形。并回环检测波形的完整性。封装 </w:t>
      </w:r>
      <w:r>
        <w:rPr>
          <w:sz w:val="21"/>
        </w:rPr>
        <w:t>matlab API</w:t>
      </w:r>
      <w:r>
        <w:rPr>
          <w:spacing w:val="-3"/>
          <w:sz w:val="21"/>
        </w:rPr>
        <w:t xml:space="preserve"> 供给仿真用户使用。</w:t>
      </w:r>
    </w:p>
    <w:p w14:paraId="0066E968" w14:textId="77777777" w:rsidR="00604706" w:rsidRDefault="00D3377C">
      <w:pPr>
        <w:pStyle w:val="a4"/>
        <w:numPr>
          <w:ilvl w:val="0"/>
          <w:numId w:val="6"/>
        </w:numPr>
        <w:tabs>
          <w:tab w:val="left" w:pos="1380"/>
          <w:tab w:val="left" w:pos="1381"/>
        </w:tabs>
        <w:spacing w:before="2" w:line="268" w:lineRule="exact"/>
        <w:ind w:hanging="421"/>
        <w:rPr>
          <w:sz w:val="21"/>
        </w:rPr>
      </w:pPr>
      <w:r>
        <w:rPr>
          <w:spacing w:val="-7"/>
          <w:w w:val="105"/>
          <w:sz w:val="21"/>
        </w:rPr>
        <w:t xml:space="preserve">稳定性测试。主要是 </w:t>
      </w:r>
      <w:r>
        <w:rPr>
          <w:w w:val="105"/>
          <w:sz w:val="21"/>
        </w:rPr>
        <w:t>tcp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ip</w:t>
      </w:r>
      <w:r>
        <w:rPr>
          <w:spacing w:val="-23"/>
          <w:w w:val="105"/>
          <w:sz w:val="21"/>
        </w:rPr>
        <w:t xml:space="preserve"> 的 </w:t>
      </w:r>
      <w:r>
        <w:rPr>
          <w:w w:val="105"/>
          <w:sz w:val="21"/>
        </w:rPr>
        <w:t>c</w:t>
      </w:r>
      <w:r>
        <w:rPr>
          <w:spacing w:val="-7"/>
          <w:w w:val="105"/>
          <w:sz w:val="21"/>
        </w:rPr>
        <w:t xml:space="preserve"> 代码优化。提高传输速度，以及链接稳定性。</w:t>
      </w:r>
    </w:p>
    <w:p w14:paraId="0714E6EB" w14:textId="77777777" w:rsidR="00604706" w:rsidRDefault="00D3377C">
      <w:pPr>
        <w:pStyle w:val="a4"/>
        <w:numPr>
          <w:ilvl w:val="1"/>
          <w:numId w:val="1"/>
        </w:numPr>
        <w:tabs>
          <w:tab w:val="left" w:pos="960"/>
          <w:tab w:val="left" w:pos="961"/>
        </w:tabs>
        <w:spacing w:line="361" w:lineRule="exact"/>
        <w:ind w:hanging="421"/>
        <w:rPr>
          <w:rFonts w:ascii="Wingdings" w:eastAsia="Wingdings" w:hAnsi="Wingdings"/>
          <w:color w:val="00AFEF"/>
          <w:sz w:val="21"/>
        </w:rPr>
      </w:pPr>
      <w:r>
        <w:rPr>
          <w:rFonts w:ascii="Microsoft JhengHei" w:eastAsia="Microsoft JhengHei" w:hAnsi="Microsoft JhengHei" w:hint="eastAsia"/>
          <w:b/>
          <w:sz w:val="21"/>
        </w:rPr>
        <w:t>亮点</w:t>
      </w:r>
      <w:r>
        <w:rPr>
          <w:sz w:val="21"/>
        </w:rPr>
        <w:t>：standalone</w:t>
      </w:r>
      <w:r>
        <w:rPr>
          <w:spacing w:val="17"/>
          <w:sz w:val="21"/>
        </w:rPr>
        <w:t xml:space="preserve"> </w:t>
      </w:r>
      <w:r>
        <w:rPr>
          <w:sz w:val="21"/>
        </w:rPr>
        <w:t>tcp</w:t>
      </w:r>
      <w:r>
        <w:rPr>
          <w:spacing w:val="18"/>
          <w:sz w:val="21"/>
        </w:rPr>
        <w:t xml:space="preserve"> </w:t>
      </w:r>
      <w:r>
        <w:rPr>
          <w:sz w:val="21"/>
        </w:rPr>
        <w:t>api</w:t>
      </w:r>
      <w:r>
        <w:rPr>
          <w:spacing w:val="-2"/>
          <w:sz w:val="21"/>
        </w:rPr>
        <w:t xml:space="preserve"> 的高效实现、软件调试 </w:t>
      </w:r>
      <w:r>
        <w:rPr>
          <w:spacing w:val="-3"/>
          <w:sz w:val="21"/>
        </w:rPr>
        <w:t>rf。可进一步改为光通信。</w:t>
      </w:r>
    </w:p>
    <w:p w14:paraId="47EB7853" w14:textId="77777777" w:rsidR="00604706" w:rsidRDefault="00604706">
      <w:pPr>
        <w:pStyle w:val="a3"/>
        <w:spacing w:before="6"/>
        <w:ind w:left="0"/>
        <w:rPr>
          <w:sz w:val="28"/>
        </w:rPr>
      </w:pPr>
    </w:p>
    <w:p w14:paraId="2F73DDCA" w14:textId="77777777" w:rsidR="00604706" w:rsidRDefault="00D3377C">
      <w:pPr>
        <w:ind w:left="120"/>
        <w:rPr>
          <w:sz w:val="30"/>
        </w:rPr>
      </w:pPr>
      <w:r>
        <w:rPr>
          <w:sz w:val="30"/>
        </w:rPr>
        <w:t>自我评价</w:t>
      </w:r>
    </w:p>
    <w:p w14:paraId="0B104A2E" w14:textId="77777777" w:rsidR="00604706" w:rsidRDefault="00D3377C">
      <w:pPr>
        <w:tabs>
          <w:tab w:val="left" w:pos="840"/>
        </w:tabs>
        <w:spacing w:before="248"/>
        <w:ind w:left="120"/>
        <w:rPr>
          <w:sz w:val="24"/>
        </w:rPr>
      </w:pPr>
      <w:r>
        <w:rPr>
          <w:sz w:val="24"/>
        </w:rPr>
        <w:t>1、</w:t>
      </w:r>
      <w:r>
        <w:rPr>
          <w:sz w:val="24"/>
        </w:rPr>
        <w:tab/>
        <w:t>会常做笔记、做总结，喜欢和同事交流自己的疑问和理解。</w:t>
      </w:r>
    </w:p>
    <w:p w14:paraId="0AFA783E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45E39879" w14:textId="77777777" w:rsidR="00604706" w:rsidRDefault="00D3377C">
      <w:pPr>
        <w:tabs>
          <w:tab w:val="left" w:pos="840"/>
        </w:tabs>
        <w:ind w:left="120"/>
        <w:rPr>
          <w:sz w:val="24"/>
        </w:rPr>
      </w:pPr>
      <w:r>
        <w:rPr>
          <w:sz w:val="24"/>
        </w:rPr>
        <w:t>2、</w:t>
      </w:r>
      <w:r>
        <w:rPr>
          <w:sz w:val="24"/>
        </w:rPr>
        <w:tab/>
        <w:t>有强烈的责任心和团队合作精神</w:t>
      </w:r>
    </w:p>
    <w:p w14:paraId="475D2B67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5C56F944" w14:textId="77777777" w:rsidR="00604706" w:rsidRDefault="00D3377C">
      <w:pPr>
        <w:tabs>
          <w:tab w:val="left" w:pos="840"/>
        </w:tabs>
        <w:ind w:left="120"/>
        <w:rPr>
          <w:sz w:val="24"/>
        </w:rPr>
      </w:pPr>
      <w:r>
        <w:rPr>
          <w:sz w:val="24"/>
        </w:rPr>
        <w:t>3、</w:t>
      </w:r>
      <w:r>
        <w:rPr>
          <w:sz w:val="24"/>
        </w:rPr>
        <w:tab/>
        <w:t>抗压能力强</w:t>
      </w:r>
      <w:r>
        <w:rPr>
          <w:spacing w:val="-31"/>
          <w:sz w:val="24"/>
        </w:rPr>
        <w:t>，</w:t>
      </w:r>
      <w:r>
        <w:rPr>
          <w:sz w:val="24"/>
        </w:rPr>
        <w:t>能及时完成所交代的任务</w:t>
      </w:r>
      <w:r>
        <w:rPr>
          <w:spacing w:val="-32"/>
          <w:sz w:val="24"/>
        </w:rPr>
        <w:t>。</w:t>
      </w:r>
      <w:r>
        <w:rPr>
          <w:sz w:val="24"/>
        </w:rPr>
        <w:t>碰到技术瓶颈完不成的</w:t>
      </w:r>
      <w:r>
        <w:rPr>
          <w:spacing w:val="-32"/>
          <w:sz w:val="24"/>
        </w:rPr>
        <w:t>，</w:t>
      </w:r>
      <w:r>
        <w:rPr>
          <w:sz w:val="24"/>
        </w:rPr>
        <w:t>希望能</w:t>
      </w:r>
    </w:p>
    <w:p w14:paraId="0FA5804B" w14:textId="77777777" w:rsidR="00604706" w:rsidRDefault="00604706">
      <w:pPr>
        <w:rPr>
          <w:sz w:val="24"/>
        </w:rPr>
        <w:sectPr w:rsidR="00604706">
          <w:pgSz w:w="11910" w:h="16840"/>
          <w:pgMar w:top="1380" w:right="1580" w:bottom="280" w:left="1680" w:header="720" w:footer="720" w:gutter="0"/>
          <w:cols w:space="720"/>
        </w:sectPr>
      </w:pPr>
    </w:p>
    <w:p w14:paraId="5B3787E0" w14:textId="77777777" w:rsidR="00604706" w:rsidRDefault="00D3377C">
      <w:pPr>
        <w:spacing w:before="43"/>
        <w:ind w:left="840"/>
        <w:rPr>
          <w:sz w:val="24"/>
        </w:rPr>
      </w:pPr>
      <w:r>
        <w:rPr>
          <w:sz w:val="24"/>
        </w:rPr>
        <w:lastRenderedPageBreak/>
        <w:t>够多多探讨。</w:t>
      </w:r>
    </w:p>
    <w:p w14:paraId="7C6472EA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34997358" w14:textId="77777777" w:rsidR="00604706" w:rsidRDefault="00D3377C">
      <w:pPr>
        <w:tabs>
          <w:tab w:val="left" w:pos="840"/>
        </w:tabs>
        <w:ind w:left="120"/>
        <w:rPr>
          <w:sz w:val="24"/>
        </w:rPr>
      </w:pPr>
      <w:r>
        <w:rPr>
          <w:sz w:val="24"/>
        </w:rPr>
        <w:t>4、</w:t>
      </w:r>
      <w:r>
        <w:rPr>
          <w:sz w:val="24"/>
        </w:rPr>
        <w:tab/>
        <w:t>其他优势：</w:t>
      </w:r>
    </w:p>
    <w:p w14:paraId="7DEAC604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32BB797F" w14:textId="77777777" w:rsidR="00604706" w:rsidRDefault="00D3377C">
      <w:pPr>
        <w:pStyle w:val="a4"/>
        <w:numPr>
          <w:ilvl w:val="0"/>
          <w:numId w:val="7"/>
        </w:numPr>
        <w:tabs>
          <w:tab w:val="left" w:pos="960"/>
          <w:tab w:val="left" w:pos="961"/>
        </w:tabs>
        <w:spacing w:before="1"/>
        <w:ind w:hanging="421"/>
        <w:rPr>
          <w:sz w:val="24"/>
        </w:rPr>
      </w:pPr>
      <w:r>
        <w:rPr>
          <w:sz w:val="24"/>
        </w:rPr>
        <w:t>涉及面广，新知识吸收能力强，有在一个领域深挖的强烈动力；</w:t>
      </w:r>
    </w:p>
    <w:p w14:paraId="5D30C24B" w14:textId="77777777" w:rsidR="00604706" w:rsidRDefault="00604706">
      <w:pPr>
        <w:pStyle w:val="a3"/>
        <w:spacing w:before="8"/>
        <w:ind w:left="0"/>
        <w:rPr>
          <w:sz w:val="20"/>
        </w:rPr>
      </w:pPr>
    </w:p>
    <w:p w14:paraId="329AAA30" w14:textId="77777777" w:rsidR="00604706" w:rsidRDefault="00D3377C">
      <w:pPr>
        <w:pStyle w:val="a4"/>
        <w:numPr>
          <w:ilvl w:val="0"/>
          <w:numId w:val="7"/>
        </w:numPr>
        <w:tabs>
          <w:tab w:val="left" w:pos="960"/>
          <w:tab w:val="left" w:pos="961"/>
        </w:tabs>
        <w:ind w:hanging="421"/>
        <w:rPr>
          <w:sz w:val="24"/>
        </w:rPr>
      </w:pPr>
      <w:r>
        <w:rPr>
          <w:sz w:val="24"/>
        </w:rPr>
        <w:t>刚进行完自我整理、规划，有新的冲劲；</w:t>
      </w:r>
    </w:p>
    <w:p w14:paraId="727FBF56" w14:textId="77777777" w:rsidR="00604706" w:rsidRDefault="00604706">
      <w:pPr>
        <w:pStyle w:val="a3"/>
        <w:spacing w:before="9"/>
        <w:ind w:left="0"/>
        <w:rPr>
          <w:sz w:val="20"/>
        </w:rPr>
      </w:pPr>
    </w:p>
    <w:p w14:paraId="29DC4685" w14:textId="77777777" w:rsidR="00604706" w:rsidRDefault="00D3377C">
      <w:pPr>
        <w:pStyle w:val="a4"/>
        <w:numPr>
          <w:ilvl w:val="0"/>
          <w:numId w:val="7"/>
        </w:numPr>
        <w:tabs>
          <w:tab w:val="left" w:pos="960"/>
          <w:tab w:val="left" w:pos="961"/>
        </w:tabs>
        <w:ind w:hanging="421"/>
        <w:rPr>
          <w:sz w:val="24"/>
        </w:rPr>
      </w:pPr>
      <w:r>
        <w:rPr>
          <w:sz w:val="24"/>
        </w:rPr>
        <w:t>积极面对问题。</w:t>
      </w:r>
    </w:p>
    <w:sectPr w:rsidR="00604706">
      <w:pgSz w:w="11910" w:h="16840"/>
      <w:pgMar w:top="15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63D7" w14:textId="77777777" w:rsidR="00402952" w:rsidRDefault="00402952" w:rsidP="003D20FB">
      <w:r>
        <w:separator/>
      </w:r>
    </w:p>
  </w:endnote>
  <w:endnote w:type="continuationSeparator" w:id="0">
    <w:p w14:paraId="45D5F562" w14:textId="77777777" w:rsidR="00402952" w:rsidRDefault="00402952" w:rsidP="003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2DD3" w14:textId="77777777" w:rsidR="00402952" w:rsidRDefault="00402952" w:rsidP="003D20FB">
      <w:r>
        <w:separator/>
      </w:r>
    </w:p>
  </w:footnote>
  <w:footnote w:type="continuationSeparator" w:id="0">
    <w:p w14:paraId="01F4AE1B" w14:textId="77777777" w:rsidR="00402952" w:rsidRDefault="00402952" w:rsidP="003D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3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3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3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◼"/>
      <w:lvlJc w:val="left"/>
      <w:pPr>
        <w:ind w:left="540" w:hanging="420"/>
      </w:pPr>
      <w:rPr>
        <w:rFonts w:ascii="Wingdings" w:eastAsia="Wingdings" w:hAnsi="Wingdings" w:cs="Wingdings" w:hint="default"/>
        <w:color w:val="00AFEF"/>
        <w:w w:val="149"/>
        <w:sz w:val="24"/>
        <w:szCs w:val="24"/>
        <w:lang w:val="zh-CN" w:eastAsia="zh-CN" w:bidi="zh-CN"/>
      </w:rPr>
    </w:lvl>
    <w:lvl w:ilvl="1">
      <w:numFmt w:val="bullet"/>
      <w:lvlText w:val=""/>
      <w:lvlJc w:val="left"/>
      <w:pPr>
        <w:ind w:left="960" w:hanging="420"/>
      </w:pPr>
      <w:rPr>
        <w:rFonts w:hint="default"/>
        <w:w w:val="100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2288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19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0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2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29" w:hanging="420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3" w:hanging="420"/>
      </w:pPr>
      <w:rPr>
        <w:rFonts w:hint="default"/>
        <w:lang w:val="zh-CN" w:eastAsia="zh-CN" w:bidi="zh-CN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960" w:hanging="420"/>
        <w:jc w:val="left"/>
      </w:pPr>
      <w:rPr>
        <w:rFonts w:ascii="PMingLiU" w:eastAsia="PMingLiU" w:hAnsi="PMingLiU" w:cs="PMingLiU" w:hint="default"/>
        <w:spacing w:val="-1"/>
        <w:w w:val="108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728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9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6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3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1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40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9" w:hanging="420"/>
      </w:pPr>
      <w:rPr>
        <w:rFonts w:hint="default"/>
        <w:lang w:val="zh-CN" w:eastAsia="zh-CN" w:bidi="zh-CN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380" w:hanging="420"/>
        <w:jc w:val="left"/>
      </w:pPr>
      <w:rPr>
        <w:rFonts w:ascii="PMingLiU" w:eastAsia="PMingLiU" w:hAnsi="PMingLiU" w:cs="PMingLiU" w:hint="default"/>
        <w:spacing w:val="-1"/>
        <w:w w:val="106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10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8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1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93" w:hanging="42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6"/>
    <w:rsid w:val="003D20FB"/>
    <w:rsid w:val="00402952"/>
    <w:rsid w:val="00604706"/>
    <w:rsid w:val="00C945B5"/>
    <w:rsid w:val="00D3377C"/>
    <w:rsid w:val="16F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50210"/>
  <w15:docId w15:val="{B19D2DDF-87A8-4F5D-9596-33400562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540" w:hanging="421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3">
    <w:name w:val="heading 3"/>
    <w:basedOn w:val="a"/>
    <w:next w:val="a"/>
    <w:uiPriority w:val="1"/>
    <w:qFormat/>
    <w:pPr>
      <w:spacing w:line="358" w:lineRule="exact"/>
      <w:ind w:left="960" w:hanging="421"/>
      <w:outlineLvl w:val="2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80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380" w:hanging="421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header"/>
    <w:basedOn w:val="a"/>
    <w:link w:val="a6"/>
    <w:rsid w:val="003D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20FB"/>
    <w:rPr>
      <w:rFonts w:ascii="PMingLiU" w:eastAsia="PMingLiU" w:hAnsi="PMingLiU" w:cs="PMingLiU"/>
      <w:sz w:val="18"/>
      <w:szCs w:val="18"/>
      <w:lang w:val="zh-CN" w:bidi="zh-CN"/>
    </w:rPr>
  </w:style>
  <w:style w:type="paragraph" w:styleId="a7">
    <w:name w:val="footer"/>
    <w:basedOn w:val="a"/>
    <w:link w:val="a8"/>
    <w:rsid w:val="003D2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D20FB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Robert</dc:creator>
  <cp:lastModifiedBy>g04965 -</cp:lastModifiedBy>
  <cp:revision>2</cp:revision>
  <dcterms:created xsi:type="dcterms:W3CDTF">2022-01-26T13:11:00Z</dcterms:created>
  <dcterms:modified xsi:type="dcterms:W3CDTF">2022-01-26T13:11:00Z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  <property fmtid="{D5CDD505-2E9C-101B-9397-08002B2CF9AE}" pid="5" name="KSOProductBuildVer">
    <vt:lpwstr>2052-11.1.0.9208</vt:lpwstr>
  </property>
</Properties>
</file>